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2E" w:rsidRPr="00CA76B9" w:rsidRDefault="00EC6E2E" w:rsidP="00E8301B">
      <w:pPr>
        <w:rPr>
          <w:lang w:eastAsia="hr-HR"/>
        </w:rPr>
      </w:pPr>
      <w:r w:rsidRPr="00CA76B9">
        <w:rPr>
          <w:lang w:eastAsia="hr-HR"/>
        </w:rPr>
        <w:t>Prilog 2.</w:t>
      </w:r>
    </w:p>
    <w:p w:rsidR="00EC6E2E" w:rsidRPr="00CA76B9" w:rsidRDefault="00EC6E2E" w:rsidP="00F83005">
      <w:pPr>
        <w:tabs>
          <w:tab w:val="left" w:pos="708"/>
          <w:tab w:val="center" w:pos="4536"/>
          <w:tab w:val="right" w:pos="9072"/>
        </w:tabs>
        <w:spacing w:before="120" w:after="0"/>
        <w:rPr>
          <w:rFonts w:ascii="Calibri" w:eastAsia="Times New Roman" w:hAnsi="Calibri" w:cs="Calibri"/>
          <w:lang w:eastAsia="hr-HR"/>
        </w:rPr>
      </w:pPr>
      <w:r w:rsidRPr="00CA76B9">
        <w:rPr>
          <w:rFonts w:ascii="Calibri" w:eastAsia="Times New Roman" w:hAnsi="Calibri" w:cs="Calibri"/>
          <w:lang w:eastAsia="hr-HR"/>
        </w:rPr>
        <w:t>SPECIJALNA BOLNICA ZA ORTOPEDIJU</w:t>
      </w:r>
      <w:r w:rsidR="002F1716">
        <w:rPr>
          <w:rFonts w:ascii="Calibri" w:eastAsia="Times New Roman" w:hAnsi="Calibri" w:cs="Calibri"/>
          <w:lang w:eastAsia="hr-HR"/>
        </w:rPr>
        <w:t xml:space="preserve">                       </w:t>
      </w:r>
      <w:r w:rsidRPr="00CA76B9">
        <w:rPr>
          <w:rFonts w:ascii="Calibri" w:eastAsia="Times New Roman" w:hAnsi="Calibri" w:cs="Calibri"/>
          <w:lang w:eastAsia="hr-HR"/>
        </w:rPr>
        <w:t xml:space="preserve"> </w:t>
      </w:r>
      <w:r w:rsidR="002F1716">
        <w:rPr>
          <w:rFonts w:ascii="Calibri" w:eastAsia="Times New Roman" w:hAnsi="Calibri" w:cs="Calibri"/>
          <w:lang w:eastAsia="hr-HR"/>
        </w:rPr>
        <w:t xml:space="preserve">            </w:t>
      </w:r>
      <w:r w:rsidRPr="002F1716">
        <w:rPr>
          <w:rFonts w:ascii="Calibri" w:eastAsia="Times New Roman" w:hAnsi="Calibri" w:cs="Calibri"/>
          <w:sz w:val="20"/>
          <w:szCs w:val="20"/>
          <w:lang w:eastAsia="hr-HR"/>
        </w:rPr>
        <w:t xml:space="preserve">IBAN kod </w:t>
      </w:r>
      <w:r w:rsidR="002F1716" w:rsidRPr="002F1716">
        <w:rPr>
          <w:rFonts w:ascii="Calibri" w:eastAsia="Times New Roman" w:hAnsi="Calibri" w:cs="Calibri"/>
          <w:sz w:val="20"/>
          <w:szCs w:val="20"/>
          <w:lang w:eastAsia="hr-HR"/>
        </w:rPr>
        <w:t>Erste&amp;Steiermarkischebank d.d.</w:t>
      </w:r>
      <w:r w:rsidR="002F1716">
        <w:rPr>
          <w:rFonts w:ascii="Calibri" w:eastAsia="Times New Roman" w:hAnsi="Calibri" w:cs="Calibri"/>
          <w:lang w:eastAsia="hr-HR"/>
        </w:rPr>
        <w:t xml:space="preserve"> </w:t>
      </w:r>
    </w:p>
    <w:p w:rsidR="00EC6E2E" w:rsidRPr="00CA76B9" w:rsidRDefault="00EC6E2E" w:rsidP="002F1716">
      <w:pPr>
        <w:spacing w:after="0"/>
        <w:rPr>
          <w:rFonts w:ascii="Calibri" w:eastAsia="Times New Roman" w:hAnsi="Calibri" w:cs="Calibri"/>
          <w:lang w:eastAsia="hr-HR"/>
        </w:rPr>
      </w:pPr>
      <w:r w:rsidRPr="00CA76B9">
        <w:rPr>
          <w:rFonts w:ascii="Calibri" w:eastAsia="Times New Roman" w:hAnsi="Calibri" w:cs="Calibri"/>
          <w:lang w:eastAsia="hr-HR"/>
        </w:rPr>
        <w:t xml:space="preserve">B I O G R A D  N A   M O R U                                             </w:t>
      </w:r>
      <w:r w:rsidR="002F1716">
        <w:rPr>
          <w:rFonts w:ascii="Calibri" w:eastAsia="Times New Roman" w:hAnsi="Calibri" w:cs="Calibri"/>
          <w:lang w:eastAsia="hr-HR"/>
        </w:rPr>
        <w:t xml:space="preserve">         </w:t>
      </w:r>
      <w:r w:rsidRPr="002F1716">
        <w:rPr>
          <w:rFonts w:ascii="Calibri" w:eastAsia="Times New Roman" w:hAnsi="Calibri" w:cs="Calibri"/>
          <w:sz w:val="20"/>
          <w:szCs w:val="20"/>
          <w:lang w:eastAsia="hr-HR"/>
        </w:rPr>
        <w:t>HR4824020061100592592</w:t>
      </w:r>
    </w:p>
    <w:p w:rsidR="002F1716" w:rsidRDefault="00EC6E2E" w:rsidP="002F1716">
      <w:pPr>
        <w:spacing w:after="0"/>
        <w:rPr>
          <w:rFonts w:ascii="Calibri" w:eastAsia="Times New Roman" w:hAnsi="Calibri" w:cs="Calibri"/>
          <w:lang w:eastAsia="hr-HR"/>
        </w:rPr>
      </w:pPr>
      <w:r w:rsidRPr="00CA76B9">
        <w:rPr>
          <w:rFonts w:ascii="Calibri" w:eastAsia="Times New Roman" w:hAnsi="Calibri" w:cs="Calibri"/>
          <w:lang w:eastAsia="hr-HR"/>
        </w:rPr>
        <w:t>Zadarska 62,P. P .50</w:t>
      </w:r>
      <w:r w:rsidRPr="00CA76B9">
        <w:rPr>
          <w:rFonts w:ascii="Calibri" w:eastAsia="Times New Roman" w:hAnsi="Calibri" w:cs="Calibri"/>
          <w:lang w:eastAsia="hr-HR"/>
        </w:rPr>
        <w:tab/>
        <w:t xml:space="preserve">   </w:t>
      </w:r>
      <w:r w:rsidR="002F1716">
        <w:rPr>
          <w:rFonts w:ascii="Calibri" w:eastAsia="Times New Roman" w:hAnsi="Calibri" w:cs="Calibri"/>
          <w:lang w:eastAsia="hr-HR"/>
        </w:rPr>
        <w:tab/>
      </w:r>
      <w:r w:rsidR="002F1716">
        <w:rPr>
          <w:rFonts w:ascii="Calibri" w:eastAsia="Times New Roman" w:hAnsi="Calibri" w:cs="Calibri"/>
          <w:lang w:eastAsia="hr-HR"/>
        </w:rPr>
        <w:tab/>
      </w:r>
      <w:r w:rsidR="002F1716">
        <w:rPr>
          <w:rFonts w:ascii="Calibri" w:eastAsia="Times New Roman" w:hAnsi="Calibri" w:cs="Calibri"/>
          <w:lang w:eastAsia="hr-HR"/>
        </w:rPr>
        <w:tab/>
      </w:r>
      <w:r w:rsidR="002F1716">
        <w:rPr>
          <w:rFonts w:ascii="Calibri" w:eastAsia="Times New Roman" w:hAnsi="Calibri" w:cs="Calibri"/>
          <w:lang w:eastAsia="hr-HR"/>
        </w:rPr>
        <w:tab/>
        <w:t xml:space="preserve">            </w:t>
      </w:r>
      <w:r w:rsidR="002F1716" w:rsidRPr="002F1716">
        <w:rPr>
          <w:sz w:val="20"/>
          <w:szCs w:val="20"/>
        </w:rPr>
        <w:t>tel. / fax.  023/383-344, 383-364</w:t>
      </w:r>
      <w:r w:rsidR="002F1716" w:rsidRPr="002F1716">
        <w:t xml:space="preserve">   </w:t>
      </w:r>
      <w:r w:rsidR="002F1716">
        <w:rPr>
          <w:sz w:val="16"/>
        </w:rPr>
        <w:t xml:space="preserve">                                                                                                                                                                          </w:t>
      </w:r>
      <w:r w:rsidR="002F1716" w:rsidRPr="004C530B">
        <w:t xml:space="preserve">              </w:t>
      </w:r>
      <w:r w:rsidRPr="00CA76B9">
        <w:rPr>
          <w:rFonts w:ascii="Calibri" w:eastAsia="Times New Roman" w:hAnsi="Calibri" w:cs="Calibri"/>
          <w:lang w:eastAsia="hr-HR"/>
        </w:rPr>
        <w:t xml:space="preserve">                                                                                 </w:t>
      </w:r>
      <w:r w:rsidR="002F1716">
        <w:rPr>
          <w:sz w:val="16"/>
        </w:rPr>
        <w:t xml:space="preserve">                                                                                                                                                                             </w:t>
      </w:r>
    </w:p>
    <w:p w:rsidR="00EC6E2E" w:rsidRPr="002F1716" w:rsidRDefault="002F1716" w:rsidP="002F1716">
      <w:pPr>
        <w:spacing w:after="0"/>
        <w:ind w:left="4956"/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              </w:t>
      </w:r>
      <w:r w:rsidRPr="002F1716">
        <w:rPr>
          <w:rFonts w:ascii="Calibri" w:eastAsia="Times New Roman" w:hAnsi="Calibri" w:cs="Calibri"/>
          <w:sz w:val="20"/>
          <w:szCs w:val="20"/>
          <w:lang w:eastAsia="hr-HR"/>
        </w:rPr>
        <w:t>OIB 10704055828;</w:t>
      </w:r>
      <w:r w:rsidR="005F41C8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Pr="002F1716">
        <w:rPr>
          <w:rFonts w:ascii="Calibri" w:eastAsia="Times New Roman" w:hAnsi="Calibri" w:cs="Calibri"/>
          <w:sz w:val="20"/>
          <w:szCs w:val="20"/>
          <w:lang w:eastAsia="hr-HR"/>
        </w:rPr>
        <w:t>Mat.br.: 3312003</w:t>
      </w:r>
      <w:r w:rsidR="00EC6E2E" w:rsidRPr="002F1716">
        <w:rPr>
          <w:rFonts w:ascii="Calibri" w:eastAsia="Times New Roman" w:hAnsi="Calibri" w:cs="Calibri"/>
          <w:sz w:val="20"/>
          <w:szCs w:val="20"/>
          <w:lang w:eastAsia="hr-HR"/>
        </w:rPr>
        <w:t xml:space="preserve">                                                                                                                                                                         </w:t>
      </w:r>
    </w:p>
    <w:p w:rsidR="00EC6E2E" w:rsidRPr="00CA76B9" w:rsidRDefault="00EC6E2E" w:rsidP="00EC6E2E">
      <w:pPr>
        <w:spacing w:after="0"/>
        <w:rPr>
          <w:rFonts w:ascii="Calibri" w:eastAsia="Times New Roman" w:hAnsi="Calibri" w:cs="Calibri"/>
          <w:lang w:eastAsia="hr-HR"/>
        </w:rPr>
      </w:pPr>
    </w:p>
    <w:p w:rsidR="00EC6E2E" w:rsidRPr="00CA76B9" w:rsidRDefault="00EC6E2E" w:rsidP="00EC6E2E">
      <w:pPr>
        <w:spacing w:after="0"/>
        <w:rPr>
          <w:rFonts w:ascii="Calibri" w:eastAsia="Times New Roman" w:hAnsi="Calibri" w:cs="Calibri"/>
          <w:lang w:eastAsia="hr-HR"/>
        </w:rPr>
      </w:pPr>
    </w:p>
    <w:p w:rsidR="00EC6E2E" w:rsidRPr="00CA76B9" w:rsidRDefault="00EC6E2E" w:rsidP="00EC6E2E">
      <w:pPr>
        <w:spacing w:after="0"/>
        <w:rPr>
          <w:rFonts w:ascii="Calibri" w:eastAsia="Times New Roman" w:hAnsi="Calibri" w:cs="Calibri"/>
          <w:lang w:eastAsia="hr-HR"/>
        </w:rPr>
      </w:pPr>
    </w:p>
    <w:p w:rsidR="00EC6E2E" w:rsidRPr="00CA76B9" w:rsidRDefault="00EC6E2E" w:rsidP="00EC6E2E">
      <w:pPr>
        <w:spacing w:after="0"/>
        <w:jc w:val="center"/>
        <w:rPr>
          <w:rFonts w:ascii="Calibri" w:eastAsia="Times New Roman" w:hAnsi="Calibri" w:cs="Calibri"/>
          <w:b/>
          <w:lang w:eastAsia="hr-HR"/>
        </w:rPr>
      </w:pPr>
      <w:r w:rsidRPr="00CA76B9">
        <w:rPr>
          <w:rFonts w:ascii="Calibri" w:eastAsia="Times New Roman" w:hAnsi="Calibri" w:cs="Calibri"/>
          <w:b/>
          <w:lang w:eastAsia="hr-HR"/>
        </w:rPr>
        <w:t>TROŠKOVNIK/SPECIFIKACIJA RAZNIH PREHRAMBENIH  PROIZVODA ZA POTREBE SPECIJALNE BOLNICE ZA ORTOPEDIJU BIOGRAD NA MORU</w:t>
      </w:r>
    </w:p>
    <w:p w:rsidR="00EC6E2E" w:rsidRPr="00CA76B9" w:rsidRDefault="00EC6E2E" w:rsidP="00EC6E2E">
      <w:pPr>
        <w:spacing w:after="0"/>
        <w:jc w:val="center"/>
        <w:rPr>
          <w:rFonts w:ascii="Calibri" w:eastAsia="Times New Roman" w:hAnsi="Calibri" w:cs="Calibri"/>
          <w:b/>
          <w:lang w:eastAsia="hr-HR"/>
        </w:rPr>
      </w:pPr>
      <w:r w:rsidRPr="00CA76B9">
        <w:rPr>
          <w:rFonts w:ascii="Calibri" w:eastAsia="Times New Roman" w:hAnsi="Calibri" w:cs="Calibri"/>
          <w:b/>
          <w:lang w:eastAsia="hr-HR"/>
        </w:rPr>
        <w:t xml:space="preserve"> </w:t>
      </w:r>
    </w:p>
    <w:p w:rsidR="00EC6E2E" w:rsidRPr="00CA76B9" w:rsidRDefault="00EC6E2E" w:rsidP="00EC6E2E">
      <w:pPr>
        <w:spacing w:after="0"/>
        <w:rPr>
          <w:rFonts w:ascii="Calibri" w:eastAsia="Times New Roman" w:hAnsi="Calibri" w:cs="Calibri"/>
          <w:b/>
          <w:lang w:eastAsia="hr-HR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709"/>
        <w:gridCol w:w="1276"/>
        <w:gridCol w:w="1417"/>
        <w:gridCol w:w="1134"/>
        <w:gridCol w:w="1276"/>
        <w:gridCol w:w="992"/>
        <w:gridCol w:w="1134"/>
      </w:tblGrid>
      <w:tr w:rsidR="00EC6E2E" w:rsidRPr="00CA76B9" w:rsidTr="005B3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2E" w:rsidRPr="00CA76B9" w:rsidRDefault="00EC6E2E" w:rsidP="005B3173">
            <w:pPr>
              <w:tabs>
                <w:tab w:val="left" w:pos="720"/>
              </w:tabs>
              <w:spacing w:after="0"/>
              <w:jc w:val="center"/>
              <w:rPr>
                <w:rFonts w:ascii="Calibri" w:eastAsia="Times New Roman" w:hAnsi="Calibri" w:cs="Calibri"/>
                <w:b/>
                <w:spacing w:val="-20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b/>
                <w:spacing w:val="-20"/>
                <w:lang w:eastAsia="hr-HR"/>
              </w:rPr>
              <w:t>Red.</w:t>
            </w:r>
          </w:p>
          <w:p w:rsidR="00EC6E2E" w:rsidRPr="00CA76B9" w:rsidRDefault="00EC6E2E" w:rsidP="005B3173">
            <w:pPr>
              <w:tabs>
                <w:tab w:val="left" w:pos="720"/>
              </w:tabs>
              <w:spacing w:after="0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b/>
                <w:spacing w:val="-20"/>
                <w:lang w:eastAsia="hr-HR"/>
              </w:rPr>
              <w:t>br.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2E" w:rsidRPr="00CA76B9" w:rsidRDefault="00EC6E2E" w:rsidP="005B3173">
            <w:pPr>
              <w:tabs>
                <w:tab w:val="left" w:pos="720"/>
              </w:tabs>
              <w:spacing w:after="0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b/>
                <w:lang w:eastAsia="hr-HR"/>
              </w:rPr>
              <w:t>Naziv namirnice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2E" w:rsidRPr="00CA76B9" w:rsidRDefault="00EC6E2E" w:rsidP="005B3173">
            <w:pPr>
              <w:tabs>
                <w:tab w:val="left" w:pos="720"/>
              </w:tabs>
              <w:spacing w:after="0"/>
              <w:jc w:val="center"/>
              <w:rPr>
                <w:rFonts w:ascii="Calibri" w:eastAsia="Times New Roman" w:hAnsi="Calibri" w:cs="Calibri"/>
                <w:b/>
                <w:spacing w:val="-20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b/>
                <w:spacing w:val="-20"/>
                <w:lang w:eastAsia="hr-HR"/>
              </w:rPr>
              <w:t>Jed.</w:t>
            </w:r>
          </w:p>
          <w:p w:rsidR="00EC6E2E" w:rsidRPr="00CA76B9" w:rsidRDefault="00EC6E2E" w:rsidP="005B3173">
            <w:pPr>
              <w:tabs>
                <w:tab w:val="left" w:pos="720"/>
              </w:tabs>
              <w:spacing w:after="0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b/>
                <w:spacing w:val="-20"/>
                <w:lang w:eastAsia="hr-HR"/>
              </w:rPr>
              <w:t>mjere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2E" w:rsidRPr="00CA76B9" w:rsidRDefault="00EC6E2E" w:rsidP="005B3173">
            <w:pPr>
              <w:tabs>
                <w:tab w:val="left" w:pos="720"/>
              </w:tabs>
              <w:spacing w:after="0"/>
              <w:rPr>
                <w:rFonts w:ascii="Calibri" w:eastAsia="Times New Roman" w:hAnsi="Calibri" w:cs="Calibri"/>
                <w:b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b/>
                <w:lang w:eastAsia="hr-HR"/>
              </w:rPr>
              <w:t>Planirana godišnja količina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2E" w:rsidRPr="00CA76B9" w:rsidRDefault="00EC6E2E" w:rsidP="005B3173">
            <w:pPr>
              <w:tabs>
                <w:tab w:val="left" w:pos="720"/>
              </w:tabs>
              <w:spacing w:after="0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b/>
                <w:lang w:eastAsia="hr-HR"/>
              </w:rPr>
              <w:t xml:space="preserve">Proizvođač i zemlja podrijetla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2E" w:rsidRPr="00CA76B9" w:rsidRDefault="00EC6E2E" w:rsidP="005B3173">
            <w:pPr>
              <w:tabs>
                <w:tab w:val="left" w:pos="720"/>
              </w:tabs>
              <w:spacing w:after="0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b/>
                <w:lang w:eastAsia="hr-HR"/>
              </w:rPr>
              <w:t xml:space="preserve">Cijena po jed. mjeri bez </w:t>
            </w:r>
            <w:r w:rsidRPr="00CA76B9">
              <w:rPr>
                <w:rFonts w:ascii="Calibri" w:eastAsia="Times New Roman" w:hAnsi="Calibri" w:cs="Calibri"/>
                <w:b/>
                <w:spacing w:val="-20"/>
                <w:lang w:eastAsia="hr-HR"/>
              </w:rPr>
              <w:t>PDV-a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2E" w:rsidRPr="00CA76B9" w:rsidRDefault="00EC6E2E" w:rsidP="005B3173">
            <w:pPr>
              <w:tabs>
                <w:tab w:val="left" w:pos="720"/>
              </w:tabs>
              <w:spacing w:after="0"/>
              <w:rPr>
                <w:rFonts w:ascii="Calibri" w:eastAsia="Times New Roman" w:hAnsi="Calibri" w:cs="Calibri"/>
                <w:b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b/>
                <w:lang w:eastAsia="hr-HR"/>
              </w:rPr>
              <w:t>Ukupni</w:t>
            </w:r>
          </w:p>
          <w:p w:rsidR="00EC6E2E" w:rsidRPr="00CA76B9" w:rsidRDefault="00EC6E2E" w:rsidP="005B3173">
            <w:pPr>
              <w:tabs>
                <w:tab w:val="left" w:pos="720"/>
              </w:tabs>
              <w:spacing w:after="0"/>
              <w:jc w:val="center"/>
              <w:rPr>
                <w:rFonts w:ascii="Calibri" w:eastAsia="Times New Roman" w:hAnsi="Calibri" w:cs="Calibri"/>
                <w:b/>
                <w:spacing w:val="-20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b/>
                <w:lang w:eastAsia="hr-HR"/>
              </w:rPr>
              <w:t xml:space="preserve">iznos u kn bez </w:t>
            </w:r>
            <w:r w:rsidRPr="00CA76B9">
              <w:rPr>
                <w:rFonts w:ascii="Calibri" w:eastAsia="Times New Roman" w:hAnsi="Calibri" w:cs="Calibri"/>
                <w:b/>
                <w:spacing w:val="-20"/>
                <w:lang w:eastAsia="hr-HR"/>
              </w:rPr>
              <w:t>PDV-a</w:t>
            </w:r>
          </w:p>
          <w:p w:rsidR="00EC6E2E" w:rsidRPr="00CA76B9" w:rsidRDefault="00EC6E2E" w:rsidP="005B3173">
            <w:pPr>
              <w:tabs>
                <w:tab w:val="left" w:pos="720"/>
              </w:tabs>
              <w:spacing w:after="0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b/>
                <w:lang w:eastAsia="hr-HR"/>
              </w:rPr>
              <w:t>za 1 god.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2E" w:rsidRPr="00CA76B9" w:rsidRDefault="00EC6E2E" w:rsidP="005B3173">
            <w:pPr>
              <w:tabs>
                <w:tab w:val="left" w:pos="720"/>
              </w:tabs>
              <w:spacing w:after="0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</w:p>
          <w:p w:rsidR="00EC6E2E" w:rsidRPr="00CA76B9" w:rsidRDefault="00EC6E2E" w:rsidP="005B3173">
            <w:pPr>
              <w:tabs>
                <w:tab w:val="left" w:pos="720"/>
              </w:tabs>
              <w:spacing w:after="0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b/>
                <w:lang w:eastAsia="hr-HR"/>
              </w:rPr>
              <w:t>PDV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2E" w:rsidRPr="00CA76B9" w:rsidRDefault="00EC6E2E" w:rsidP="005B3173">
            <w:pPr>
              <w:tabs>
                <w:tab w:val="left" w:pos="720"/>
              </w:tabs>
              <w:spacing w:after="0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b/>
                <w:lang w:eastAsia="hr-HR"/>
              </w:rPr>
              <w:t>Ukupni</w:t>
            </w:r>
          </w:p>
          <w:p w:rsidR="00EC6E2E" w:rsidRPr="00CA76B9" w:rsidRDefault="00EC6E2E" w:rsidP="005B3173">
            <w:pPr>
              <w:tabs>
                <w:tab w:val="left" w:pos="720"/>
              </w:tabs>
              <w:spacing w:after="0"/>
              <w:jc w:val="center"/>
              <w:rPr>
                <w:rFonts w:ascii="Calibri" w:eastAsia="Times New Roman" w:hAnsi="Calibri" w:cs="Calibri"/>
                <w:b/>
                <w:spacing w:val="-20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b/>
                <w:lang w:eastAsia="hr-HR"/>
              </w:rPr>
              <w:t xml:space="preserve">iznos u kn sa </w:t>
            </w:r>
            <w:r w:rsidRPr="00CA76B9">
              <w:rPr>
                <w:rFonts w:ascii="Calibri" w:eastAsia="Times New Roman" w:hAnsi="Calibri" w:cs="Calibri"/>
                <w:b/>
                <w:spacing w:val="-20"/>
                <w:lang w:eastAsia="hr-HR"/>
              </w:rPr>
              <w:t>PDV-om</w:t>
            </w:r>
          </w:p>
          <w:p w:rsidR="00EC6E2E" w:rsidRPr="00CA76B9" w:rsidRDefault="00EC6E2E" w:rsidP="005B3173">
            <w:pPr>
              <w:tabs>
                <w:tab w:val="left" w:pos="720"/>
              </w:tabs>
              <w:spacing w:after="0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b/>
                <w:lang w:eastAsia="hr-HR"/>
              </w:rPr>
              <w:t>za 1 god</w:t>
            </w:r>
          </w:p>
        </w:tc>
      </w:tr>
      <w:tr w:rsidR="0014024B" w:rsidRPr="00CA76B9" w:rsidTr="005B3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B" w:rsidRPr="00CA76B9" w:rsidRDefault="0014024B" w:rsidP="005B3173">
            <w:pPr>
              <w:tabs>
                <w:tab w:val="decimal" w:pos="18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  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B" w:rsidRDefault="0014024B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Bademi,jezgra</w:t>
            </w:r>
            <w:r w:rsidR="00973895">
              <w:rPr>
                <w:rFonts w:ascii="Calibri" w:eastAsia="Times New Roman" w:hAnsi="Calibri" w:cs="Calibri"/>
                <w:lang w:eastAsia="hr-HR"/>
              </w:rPr>
              <w:t>,</w:t>
            </w:r>
            <w:r w:rsidR="001664AD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973895">
              <w:rPr>
                <w:rFonts w:ascii="Calibri" w:eastAsia="Times New Roman" w:hAnsi="Calibri" w:cs="Calibri"/>
                <w:lang w:eastAsia="hr-HR"/>
              </w:rPr>
              <w:t>pak.</w:t>
            </w:r>
          </w:p>
          <w:p w:rsidR="0014024B" w:rsidRDefault="0014024B" w:rsidP="0014024B">
            <w:pPr>
              <w:tabs>
                <w:tab w:val="left" w:pos="720"/>
              </w:tabs>
              <w:spacing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973895">
              <w:rPr>
                <w:rFonts w:ascii="Calibri" w:eastAsia="Times New Roman" w:hAnsi="Calibri" w:cs="Calibri"/>
                <w:lang w:eastAsia="hr-HR"/>
              </w:rPr>
              <w:t xml:space="preserve">do </w:t>
            </w:r>
            <w:r>
              <w:rPr>
                <w:rFonts w:ascii="Calibri" w:eastAsia="Times New Roman" w:hAnsi="Calibri" w:cs="Calibri"/>
                <w:lang w:eastAsia="hr-HR"/>
              </w:rPr>
              <w:t>0,5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B" w:rsidRDefault="0014024B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B" w:rsidRDefault="0014024B" w:rsidP="005B3173">
            <w:pPr>
              <w:tabs>
                <w:tab w:val="decimal" w:pos="43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B" w:rsidRPr="00CA76B9" w:rsidRDefault="0014024B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B" w:rsidRPr="00CA76B9" w:rsidRDefault="0014024B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B" w:rsidRPr="00CA76B9" w:rsidRDefault="0014024B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B" w:rsidRPr="00CA76B9" w:rsidRDefault="0014024B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B" w:rsidRPr="00CA76B9" w:rsidRDefault="0014024B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A236B2" w:rsidRPr="00CA76B9" w:rsidTr="005B3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B2" w:rsidRPr="00CA76B9" w:rsidRDefault="0014024B" w:rsidP="005B3173">
            <w:pPr>
              <w:tabs>
                <w:tab w:val="decimal" w:pos="18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  2</w:t>
            </w:r>
            <w:r w:rsidR="00A236B2"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B2" w:rsidRDefault="00A236B2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Brašno pšenično bijelo (glatko) T-550, </w:t>
            </w:r>
            <w:r w:rsidR="00973895">
              <w:rPr>
                <w:rFonts w:ascii="Calibri" w:eastAsia="Times New Roman" w:hAnsi="Calibri" w:cs="Calibri"/>
                <w:lang w:eastAsia="hr-HR"/>
              </w:rPr>
              <w:t xml:space="preserve">pak. do </w:t>
            </w:r>
            <w:r>
              <w:rPr>
                <w:rFonts w:ascii="Calibri" w:eastAsia="Times New Roman" w:hAnsi="Calibri" w:cs="Calibri"/>
                <w:lang w:eastAsia="hr-HR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B2" w:rsidRPr="00CA76B9" w:rsidRDefault="00A236B2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B2" w:rsidRPr="00CA76B9" w:rsidRDefault="00A236B2" w:rsidP="005B3173">
            <w:pPr>
              <w:tabs>
                <w:tab w:val="decimal" w:pos="43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B2" w:rsidRPr="00CA76B9" w:rsidRDefault="00A236B2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B2" w:rsidRPr="00CA76B9" w:rsidRDefault="00A236B2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B2" w:rsidRPr="00CA76B9" w:rsidRDefault="00A236B2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B2" w:rsidRPr="00CA76B9" w:rsidRDefault="00A236B2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B2" w:rsidRPr="00CA76B9" w:rsidRDefault="00A236B2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A236B2" w:rsidRPr="00CA76B9" w:rsidTr="005B3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B2" w:rsidRPr="00CA76B9" w:rsidRDefault="0014024B" w:rsidP="005B3173">
            <w:pPr>
              <w:tabs>
                <w:tab w:val="decimal" w:pos="18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  3</w:t>
            </w:r>
            <w:r w:rsidR="00A236B2"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B2" w:rsidRDefault="00A236B2" w:rsidP="00A236B2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Brašno pšenično bijelo (oštro) </w:t>
            </w:r>
          </w:p>
          <w:p w:rsidR="00A236B2" w:rsidRDefault="00A236B2" w:rsidP="00A236B2">
            <w:pPr>
              <w:tabs>
                <w:tab w:val="left" w:pos="720"/>
              </w:tabs>
              <w:spacing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T-400, </w:t>
            </w:r>
            <w:r w:rsidR="00973895">
              <w:rPr>
                <w:rFonts w:ascii="Calibri" w:eastAsia="Times New Roman" w:hAnsi="Calibri" w:cs="Calibri"/>
                <w:lang w:eastAsia="hr-HR"/>
              </w:rPr>
              <w:t xml:space="preserve">pak. do </w:t>
            </w:r>
            <w:r>
              <w:rPr>
                <w:rFonts w:ascii="Calibri" w:eastAsia="Times New Roman" w:hAnsi="Calibri" w:cs="Calibri"/>
                <w:lang w:eastAsia="hr-HR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B2" w:rsidRPr="00CA76B9" w:rsidRDefault="00A236B2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B2" w:rsidRPr="00CA76B9" w:rsidRDefault="00A236B2" w:rsidP="005B3173">
            <w:pPr>
              <w:tabs>
                <w:tab w:val="decimal" w:pos="43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B2" w:rsidRPr="00CA76B9" w:rsidRDefault="00A236B2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B2" w:rsidRPr="00CA76B9" w:rsidRDefault="00A236B2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B2" w:rsidRPr="00CA76B9" w:rsidRDefault="00A236B2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B2" w:rsidRPr="00CA76B9" w:rsidRDefault="00A236B2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B2" w:rsidRPr="00CA76B9" w:rsidRDefault="00A236B2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A236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D43898">
            <w:pPr>
              <w:tabs>
                <w:tab w:val="decimal" w:pos="18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  4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Default="00E2269F" w:rsidP="005C260A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Cedevita , okus limuna 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decimal" w:pos="43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A236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D43898">
            <w:pPr>
              <w:tabs>
                <w:tab w:val="decimal" w:pos="18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  5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Default="00E2269F" w:rsidP="005C260A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Cedevita okus limuna, 455g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decimal" w:pos="43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A236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11152A">
            <w:pPr>
              <w:tabs>
                <w:tab w:val="decimal" w:pos="18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  6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C260A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Cikla konzervirana, (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najmanje 52% ocijeđene mase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), pak. do 5 kg  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decimal" w:pos="43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A236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11152A">
            <w:pPr>
              <w:tabs>
                <w:tab w:val="decimal" w:pos="18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  7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973895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Čaj šipak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(sjeckani plod šipka 100%), pak.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A76B9">
                <w:rPr>
                  <w:rFonts w:ascii="Calibri" w:eastAsia="Times New Roman" w:hAnsi="Calibri" w:cs="Calibri"/>
                  <w:lang w:eastAsia="hr-HR"/>
                </w:rPr>
                <w:t>1 kg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decimal" w:pos="43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A236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7E70AA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  8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Čaj kamilica,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u 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CA76B9">
              <w:rPr>
                <w:rFonts w:ascii="Calibri" w:eastAsia="Times New Roman" w:hAnsi="Calibri" w:cs="Calibri"/>
                <w:lang w:eastAsia="hr-HR"/>
              </w:rPr>
              <w:t>filter</w:t>
            </w:r>
            <w:proofErr w:type="spellEnd"/>
            <w:r>
              <w:rPr>
                <w:rFonts w:ascii="Calibri" w:eastAsia="Times New Roman" w:hAnsi="Calibri" w:cs="Calibri"/>
                <w:lang w:eastAsia="hr-HR"/>
              </w:rPr>
              <w:t xml:space="preserve">  vrećicama, pak. cca  </w:t>
            </w:r>
            <w:smartTag w:uri="urn:schemas-microsoft-com:office:smarttags" w:element="metricconverter">
              <w:smartTagPr>
                <w:attr w:name="ProductID" w:val="20 g"/>
              </w:smartTagPr>
              <w:r w:rsidRPr="00CA76B9">
                <w:rPr>
                  <w:rFonts w:ascii="Calibri" w:eastAsia="Times New Roman" w:hAnsi="Calibri" w:cs="Calibri"/>
                  <w:lang w:eastAsia="hr-HR"/>
                </w:rPr>
                <w:t xml:space="preserve">20 g 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decimal" w:pos="43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A236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AF364E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  9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Čaj indijski,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u </w:t>
            </w:r>
            <w:proofErr w:type="spellStart"/>
            <w:r w:rsidRPr="00CA76B9">
              <w:rPr>
                <w:rFonts w:ascii="Calibri" w:eastAsia="Times New Roman" w:hAnsi="Calibri" w:cs="Calibri"/>
                <w:lang w:eastAsia="hr-HR"/>
              </w:rPr>
              <w:t>filter</w:t>
            </w:r>
            <w:proofErr w:type="spellEnd"/>
            <w:r w:rsidRPr="00CA76B9">
              <w:rPr>
                <w:rFonts w:ascii="Calibri" w:eastAsia="Times New Roman" w:hAnsi="Calibri" w:cs="Calibri"/>
                <w:lang w:eastAsia="hr-HR"/>
              </w:rPr>
              <w:t xml:space="preserve"> vrećica</w:t>
            </w:r>
            <w:r>
              <w:rPr>
                <w:rFonts w:ascii="Calibri" w:eastAsia="Times New Roman" w:hAnsi="Calibri" w:cs="Calibri"/>
                <w:lang w:eastAsia="hr-HR"/>
              </w:rPr>
              <w:t>ma,</w:t>
            </w: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pak.cca</w:t>
            </w:r>
            <w:proofErr w:type="spellEnd"/>
            <w:r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g"/>
              </w:smartTagPr>
              <w:r w:rsidRPr="00CA76B9">
                <w:rPr>
                  <w:rFonts w:ascii="Calibri" w:eastAsia="Times New Roman" w:hAnsi="Calibri" w:cs="Calibri"/>
                  <w:lang w:eastAsia="hr-HR"/>
                </w:rPr>
                <w:t>20 g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decimal" w:pos="43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A236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AF364E">
            <w:pPr>
              <w:tabs>
                <w:tab w:val="decimal" w:pos="18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  10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Čaj </w:t>
            </w:r>
            <w:proofErr w:type="spellStart"/>
            <w:r w:rsidRPr="00CA76B9">
              <w:rPr>
                <w:rFonts w:ascii="Calibri" w:eastAsia="Times New Roman" w:hAnsi="Calibri" w:cs="Calibri"/>
                <w:lang w:eastAsia="hr-HR"/>
              </w:rPr>
              <w:t>uvin</w:t>
            </w:r>
            <w:proofErr w:type="spellEnd"/>
            <w:r w:rsidRPr="00CA76B9">
              <w:rPr>
                <w:rFonts w:ascii="Calibri" w:eastAsia="Times New Roman" w:hAnsi="Calibri" w:cs="Calibri"/>
                <w:lang w:eastAsia="hr-HR"/>
              </w:rPr>
              <w:t xml:space="preserve"> H,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u </w:t>
            </w:r>
            <w:proofErr w:type="spellStart"/>
            <w:r w:rsidRPr="00CA76B9">
              <w:rPr>
                <w:rFonts w:ascii="Calibri" w:eastAsia="Times New Roman" w:hAnsi="Calibri" w:cs="Calibri"/>
                <w:lang w:eastAsia="hr-HR"/>
              </w:rPr>
              <w:t>filter</w:t>
            </w:r>
            <w:proofErr w:type="spellEnd"/>
            <w:r w:rsidRPr="00CA76B9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lastRenderedPageBreak/>
              <w:t>vrećica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ma, pak. cca 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20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lastRenderedPageBreak/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decimal" w:pos="43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A236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75E0">
            <w:pPr>
              <w:tabs>
                <w:tab w:val="decimal" w:pos="18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 11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Dvopek , pak. do 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Default="00E2269F" w:rsidP="005B3173">
            <w:pPr>
              <w:tabs>
                <w:tab w:val="decimal" w:pos="43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A236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75E0">
            <w:pPr>
              <w:tabs>
                <w:tab w:val="decimal" w:pos="18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 12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CA76B9">
              <w:rPr>
                <w:rFonts w:ascii="Calibri" w:eastAsia="Times New Roman" w:hAnsi="Calibri" w:cs="Calibri"/>
                <w:lang w:eastAsia="hr-HR"/>
              </w:rPr>
              <w:t>Đuveđ</w:t>
            </w:r>
            <w:proofErr w:type="spellEnd"/>
            <w:r w:rsidRPr="00CA76B9">
              <w:rPr>
                <w:rFonts w:ascii="Calibri" w:eastAsia="Times New Roman" w:hAnsi="Calibri" w:cs="Calibri"/>
                <w:lang w:eastAsia="hr-HR"/>
              </w:rPr>
              <w:t xml:space="preserve"> konzervirani </w:t>
            </w:r>
          </w:p>
          <w:p w:rsidR="00E2269F" w:rsidRDefault="00E2269F" w:rsidP="005C260A">
            <w:pPr>
              <w:tabs>
                <w:tab w:val="left" w:pos="720"/>
              </w:tabs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940563">
              <w:rPr>
                <w:rFonts w:ascii="Calibri" w:eastAsia="Times New Roman" w:hAnsi="Calibri" w:cs="Calibri"/>
                <w:spacing w:val="-20"/>
                <w:lang w:eastAsia="hr-HR"/>
              </w:rPr>
              <w:t>(povrće u komadima ujednačene</w:t>
            </w:r>
            <w:r>
              <w:rPr>
                <w:rFonts w:ascii="Calibri" w:eastAsia="Times New Roman" w:hAnsi="Calibri" w:cs="Calibri"/>
                <w:spacing w:val="-20"/>
                <w:lang w:eastAsia="hr-HR"/>
              </w:rPr>
              <w:t xml:space="preserve"> </w:t>
            </w:r>
            <w:r w:rsidRPr="00940563">
              <w:rPr>
                <w:rFonts w:ascii="Calibri" w:eastAsia="Times New Roman" w:hAnsi="Calibri" w:cs="Calibri"/>
                <w:spacing w:val="-20"/>
                <w:lang w:eastAsia="hr-HR"/>
              </w:rPr>
              <w:t xml:space="preserve"> veličine i oblika)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, pak. do 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5 kg</w:t>
            </w:r>
          </w:p>
          <w:p w:rsidR="00E2269F" w:rsidRPr="00CA76B9" w:rsidRDefault="00E2269F" w:rsidP="005B3173">
            <w:pPr>
              <w:tabs>
                <w:tab w:val="left" w:pos="720"/>
              </w:tabs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decimal" w:pos="43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5B3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75E0">
            <w:pPr>
              <w:tabs>
                <w:tab w:val="decimal" w:pos="18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 13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907162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Džem šipak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,pak. cca 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 20 g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12000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5B3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Default="00E2269F" w:rsidP="00352E6F">
            <w:pPr>
              <w:tabs>
                <w:tab w:val="decimal" w:pos="18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 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907162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Džem marelica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, pak. cca 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 20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A236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352E6F">
            <w:pPr>
              <w:tabs>
                <w:tab w:val="decimal" w:pos="18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Grah suhi, I. klasa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decimal" w:pos="43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A236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352E6F">
            <w:pPr>
              <w:tabs>
                <w:tab w:val="decimal" w:pos="18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16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C260A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Grah konzervirani, (najmanje 52% ocijeđene mase), pak. do 1 kg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decimal" w:pos="43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A236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6E3199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17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B51F0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Grožđice suhe, I. klasa </w:t>
            </w:r>
            <w:r>
              <w:rPr>
                <w:rFonts w:ascii="Calibri" w:eastAsia="Times New Roman" w:hAnsi="Calibri" w:cs="Calibri"/>
                <w:lang w:eastAsia="hr-HR"/>
              </w:rPr>
              <w:t>, pak. do 0,5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decimal" w:pos="43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A236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6E3199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18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Heljdina kaša, pak. do 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decimal" w:pos="43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A236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6E3199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19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Jaja A klase, razred L (tež.63-73 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decimal" w:pos="43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5</w:t>
            </w:r>
            <w:r>
              <w:rPr>
                <w:rFonts w:ascii="Calibri" w:eastAsia="Times New Roman" w:hAnsi="Calibri" w:cs="Calibri"/>
                <w:lang w:eastAsia="hr-HR"/>
              </w:rPr>
              <w:t>0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A236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32033B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20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Ječ</w:t>
            </w:r>
            <w:r>
              <w:rPr>
                <w:rFonts w:ascii="Calibri" w:eastAsia="Times New Roman" w:hAnsi="Calibri" w:cs="Calibri"/>
                <w:lang w:eastAsia="hr-HR"/>
              </w:rPr>
              <w:t>mena kaša,pak. do 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decimal" w:pos="43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A236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32033B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21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Default="00E2269F" w:rsidP="00526392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Juha kokošja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– koncentrat dehidr.u kocki 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(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suš. kokoš. meso 2,4-3%, suš. kokoš. mesni ekstrakt </w:t>
            </w:r>
          </w:p>
          <w:p w:rsidR="00E2269F" w:rsidRPr="00CA76B9" w:rsidRDefault="00E2269F" w:rsidP="00526392">
            <w:pPr>
              <w:tabs>
                <w:tab w:val="left" w:pos="720"/>
              </w:tabs>
              <w:spacing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1,5-2%, 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),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pak. do 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1kg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decimal" w:pos="43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A236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32033B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22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Kava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decimal" w:pos="43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A236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Default="00E2269F" w:rsidP="00BC5049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Kavovina „Divka“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, pak. cca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CA76B9">
                <w:rPr>
                  <w:rFonts w:ascii="Calibri" w:eastAsia="Times New Roman" w:hAnsi="Calibri" w:cs="Calibri"/>
                  <w:lang w:eastAsia="hr-HR"/>
                </w:rPr>
                <w:t>250 g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decimal" w:pos="43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A236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371BE5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24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Kavovina „Kneipp“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, pak. cca 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CA76B9">
                <w:rPr>
                  <w:rFonts w:ascii="Calibri" w:eastAsia="Times New Roman" w:hAnsi="Calibri" w:cs="Calibri"/>
                  <w:lang w:eastAsia="hr-HR"/>
                </w:rPr>
                <w:t>250 g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decimal" w:pos="43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A236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371BE5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25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BA2521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Kavovina instant </w:t>
            </w:r>
            <w:r>
              <w:rPr>
                <w:rFonts w:ascii="Calibri" w:eastAsia="Times New Roman" w:hAnsi="Calibri" w:cs="Calibri"/>
                <w:lang w:eastAsia="hr-HR"/>
              </w:rPr>
              <w:lastRenderedPageBreak/>
              <w:t>„</w:t>
            </w: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Bianka</w:t>
            </w:r>
            <w:proofErr w:type="spellEnd"/>
            <w:r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Classic</w:t>
            </w:r>
            <w:proofErr w:type="spellEnd"/>
            <w:r>
              <w:rPr>
                <w:rFonts w:ascii="Calibri" w:eastAsia="Times New Roman" w:hAnsi="Calibri" w:cs="Calibri"/>
                <w:lang w:eastAsia="hr-HR"/>
              </w:rPr>
              <w:t xml:space="preserve">“, </w:t>
            </w: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pak.cca</w:t>
            </w:r>
            <w:proofErr w:type="spellEnd"/>
            <w:r>
              <w:rPr>
                <w:rFonts w:ascii="Calibri" w:eastAsia="Times New Roman" w:hAnsi="Calibri" w:cs="Calibri"/>
                <w:lang w:eastAsia="hr-HR"/>
              </w:rPr>
              <w:t xml:space="preserve"> 110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lastRenderedPageBreak/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Default="00E2269F" w:rsidP="005B3173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A236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9454CF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lastRenderedPageBreak/>
              <w:t>26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BA2521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Keksi „Petit beure“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(sa maslacem),pak. do 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A236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9454CF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27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C260A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Kompot od breskve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(najmanje 52% ocijeđene mase), pak. do 3 kg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A236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3F6D70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28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C260A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Kompot od marelice, s manje dodanog šećera, (najmanje 52% ocijeđene mase), pak. do 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3 kg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A236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3F6D70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29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7E5464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Krupica kukuruzna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, pak. do 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A76B9">
                <w:rPr>
                  <w:rFonts w:ascii="Calibri" w:eastAsia="Times New Roman" w:hAnsi="Calibri" w:cs="Calibri"/>
                  <w:lang w:eastAsia="hr-HR"/>
                </w:rPr>
                <w:t>1 kg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35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A236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3F6D70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30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7E5464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Krupica pšenična</w:t>
            </w:r>
            <w:r>
              <w:rPr>
                <w:rFonts w:ascii="Calibri" w:eastAsia="Times New Roman" w:hAnsi="Calibri" w:cs="Calibri"/>
                <w:lang w:eastAsia="hr-HR"/>
              </w:rPr>
              <w:t>, pak. do 0,5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A236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647DD9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31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7E5464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Krušne mrvice, pak. do 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A236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647DD9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7E5464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Kukuruzne pahuljice bez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dodanog šećera (cornflakes) ,pak. 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do 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A236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430534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Kvasac suhi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u vrećici, pak. cca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 7g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A236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430534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Kvasac svježi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u kocki, pak. cca 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40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A236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4B60A5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35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Leća suha, I. klasa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C341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4B60A5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36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Margarin stolni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, pak. cca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CA76B9">
                <w:rPr>
                  <w:rFonts w:ascii="Calibri" w:eastAsia="Times New Roman" w:hAnsi="Calibri" w:cs="Calibri"/>
                  <w:lang w:eastAsia="hr-HR"/>
                </w:rPr>
                <w:t>250 g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C341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615143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37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Margarin za mazanje, sa smanjenim udjelom masnoće,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pak. cca 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15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C341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896569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38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Med cvjetni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, pak. cca 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g"/>
              </w:smartTagPr>
              <w:r w:rsidRPr="00CA76B9">
                <w:rPr>
                  <w:rFonts w:ascii="Calibri" w:eastAsia="Times New Roman" w:hAnsi="Calibri" w:cs="Calibri"/>
                  <w:lang w:eastAsia="hr-HR"/>
                </w:rPr>
                <w:t>20 g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C341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896569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39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Ocat vinski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, pak. do 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smartTag w:uri="urn:schemas-microsoft-com:office:smarttags" w:element="metricconverter">
              <w:smartTagPr>
                <w:attr w:name="ProductID" w:val="1 l"/>
              </w:smartTagPr>
              <w:r w:rsidRPr="00CA76B9">
                <w:rPr>
                  <w:rFonts w:ascii="Calibri" w:eastAsia="Times New Roman" w:hAnsi="Calibri" w:cs="Calibri"/>
                  <w:lang w:eastAsia="hr-HR"/>
                </w:rPr>
                <w:lastRenderedPageBreak/>
                <w:t>1 l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lastRenderedPageBreak/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C341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003943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lastRenderedPageBreak/>
              <w:t>40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Ocat jabučni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, pak. do </w:t>
            </w:r>
            <w:smartTag w:uri="urn:schemas-microsoft-com:office:smarttags" w:element="metricconverter">
              <w:smartTagPr>
                <w:attr w:name="ProductID" w:val="1 l"/>
              </w:smartTagPr>
              <w:r w:rsidRPr="00CA76B9">
                <w:rPr>
                  <w:rFonts w:ascii="Calibri" w:eastAsia="Times New Roman" w:hAnsi="Calibri" w:cs="Calibri"/>
                  <w:lang w:eastAsia="hr-HR"/>
                </w:rPr>
                <w:t>1 l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C341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003943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41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Pahuljice sa suhim voćem (musli voćni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) bez dodanog šećera, </w:t>
            </w:r>
          </w:p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pak. do 0,5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C341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BD4A11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42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Papar </w:t>
            </w:r>
            <w:r>
              <w:rPr>
                <w:rFonts w:ascii="Calibri" w:eastAsia="Times New Roman" w:hAnsi="Calibri" w:cs="Calibri"/>
                <w:lang w:eastAsia="hr-HR"/>
              </w:rPr>
              <w:t>, pak. do 0,5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C341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BD4A11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43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Paprika slatka mljevena, pak. do 100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79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C341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BD4A11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44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Prašak za pecivo</w:t>
            </w:r>
            <w:r>
              <w:rPr>
                <w:rFonts w:ascii="Calibri" w:eastAsia="Times New Roman" w:hAnsi="Calibri" w:cs="Calibri"/>
                <w:lang w:eastAsia="hr-HR"/>
              </w:rPr>
              <w:t>, pak. cca 10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79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C3413E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F650B3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45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Prašak za puding (okus vanilija, čokolada, jagoda), </w:t>
            </w:r>
            <w:r>
              <w:rPr>
                <w:rFonts w:ascii="Calibri" w:eastAsia="Times New Roman" w:hAnsi="Calibri" w:cs="Calibri"/>
                <w:lang w:eastAsia="hr-HR"/>
              </w:rPr>
              <w:t>pak. do 0,5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79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C3413E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F650B3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Prašak za puding (okus vanilija, čokolada, jagoda), </w:t>
            </w:r>
            <w:r>
              <w:rPr>
                <w:rFonts w:ascii="Calibri" w:eastAsia="Times New Roman" w:hAnsi="Calibri" w:cs="Calibri"/>
                <w:lang w:eastAsia="hr-HR"/>
              </w:rPr>
              <w:t>pak. cca 40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79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C3413E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E25BE9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47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Prosena kaša, pak. do 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Default="00E2269F" w:rsidP="00583C9E">
            <w:pPr>
              <w:tabs>
                <w:tab w:val="decimal" w:pos="79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A236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E25BE9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48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Rajčica pelati (najmanje 52% ocijeđene mase),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pak. cca 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2,5 kg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79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C341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E2641A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49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Rajčica koncentrat,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dvostruki 28-30%, pak. do 5 kg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79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40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C341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E2641A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50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Riža dugo zrno, I. klasa,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pak.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A76B9">
                <w:rPr>
                  <w:rFonts w:ascii="Calibri" w:eastAsia="Times New Roman" w:hAnsi="Calibri" w:cs="Calibri"/>
                  <w:lang w:eastAsia="hr-HR"/>
                </w:rPr>
                <w:t>1 kg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79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C341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12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Riža okruglo zrno, I. klasa,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pak. do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 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79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C341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856B00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52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Senf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, pak. do 1 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79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C341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DB2836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53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Slanutak konzervirani (najmanje 52% ocijeđene mase), </w:t>
            </w:r>
            <w:r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pak.  do 1 kg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lastRenderedPageBreak/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79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5B3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E5145B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lastRenderedPageBreak/>
              <w:t>54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Slanutak suhi I. klasa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79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C341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744663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55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Bademovo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 mlijeko</w:t>
            </w:r>
            <w:r>
              <w:rPr>
                <w:rFonts w:ascii="Calibri" w:eastAsia="Times New Roman" w:hAnsi="Calibri" w:cs="Calibri"/>
                <w:lang w:eastAsia="hr-HR"/>
              </w:rPr>
              <w:t>, bez šećera,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 1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79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C341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053C2B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56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C3413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Sok naranča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u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 tetrapak</w:t>
            </w:r>
            <w:r>
              <w:rPr>
                <w:rFonts w:ascii="Calibri" w:eastAsia="Times New Roman" w:hAnsi="Calibri" w:cs="Calibri"/>
                <w:lang w:eastAsia="hr-HR"/>
              </w:rPr>
              <w:t>u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,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pak. do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 11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79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C341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CB3A2E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57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C3413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Sol morska, sitna, pak. 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79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40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C341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C56A80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58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12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Šampinjoni 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rezani, konzer. (najmanje 52% ocijeđene mase),pak. do 1 kg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79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580E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B93CC8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59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12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Šećer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A76B9">
                <w:rPr>
                  <w:rFonts w:ascii="Calibri" w:eastAsia="Times New Roman" w:hAnsi="Calibri" w:cs="Calibri"/>
                  <w:lang w:eastAsia="hr-HR"/>
                </w:rPr>
                <w:t>1 kg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580E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174EE3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60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0E9B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Šećer u prahu,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pak. do 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250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after="0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after="0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after="0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after="0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after="0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E2269F" w:rsidRPr="00CA76B9" w:rsidTr="00580E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3540C2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61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8C2E35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Tjestenina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od: krupice durum pšenice i jaja, u obliku fusila, pak.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A76B9">
                <w:rPr>
                  <w:rFonts w:ascii="Calibri" w:eastAsia="Times New Roman" w:hAnsi="Calibri" w:cs="Calibri"/>
                  <w:lang w:eastAsia="hr-HR"/>
                </w:rPr>
                <w:t>1 kg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580E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C05D98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62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47C9">
            <w:pPr>
              <w:tabs>
                <w:tab w:val="left" w:pos="720"/>
              </w:tabs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Tjestenina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od: krupice durum pšenice i jaja, u obliku špageta, pak.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A76B9">
                <w:rPr>
                  <w:rFonts w:ascii="Calibri" w:eastAsia="Times New Roman" w:hAnsi="Calibri" w:cs="Calibri"/>
                  <w:lang w:eastAsia="hr-HR"/>
                </w:rPr>
                <w:t>1 kg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22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580E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3E2899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63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47C9">
            <w:pPr>
              <w:tabs>
                <w:tab w:val="left" w:pos="720"/>
              </w:tabs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Tjestenina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od: krupice durum pšenice i jaja, u obliku peneta, pak.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A76B9">
                <w:rPr>
                  <w:rFonts w:ascii="Calibri" w:eastAsia="Times New Roman" w:hAnsi="Calibri" w:cs="Calibri"/>
                  <w:lang w:eastAsia="hr-HR"/>
                </w:rPr>
                <w:t>1 kg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580E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8078A1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64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47C9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Tjestenina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od: krupice durum pšenice i jaja, u obliku malih šubiota, pak.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A76B9">
                <w:rPr>
                  <w:rFonts w:ascii="Calibri" w:eastAsia="Times New Roman" w:hAnsi="Calibri" w:cs="Calibri"/>
                  <w:lang w:eastAsia="hr-HR"/>
                </w:rPr>
                <w:t>1 kg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580E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345BFC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65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47C9">
            <w:pPr>
              <w:tabs>
                <w:tab w:val="left" w:pos="720"/>
              </w:tabs>
              <w:spacing w:before="120" w:after="12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Tjestenina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od: krupice durum pšenice i jaja, u obliku mašnica, </w:t>
            </w:r>
            <w:r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pak.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A76B9">
                <w:rPr>
                  <w:rFonts w:ascii="Calibri" w:eastAsia="Times New Roman" w:hAnsi="Calibri" w:cs="Calibri"/>
                  <w:lang w:eastAsia="hr-HR"/>
                </w:rPr>
                <w:t>1 kg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lastRenderedPageBreak/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580E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FD1875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lastRenderedPageBreak/>
              <w:t>66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47C9">
            <w:pPr>
              <w:tabs>
                <w:tab w:val="left" w:pos="720"/>
              </w:tabs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Tjestenina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od: krupice durum pšenice i jaja, u obliku pužića, pak.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A76B9">
                <w:rPr>
                  <w:rFonts w:ascii="Calibri" w:eastAsia="Times New Roman" w:hAnsi="Calibri" w:cs="Calibri"/>
                  <w:lang w:eastAsia="hr-HR"/>
                </w:rPr>
                <w:t>1 kg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580E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FD1875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67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47C9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Tjestenina </w:t>
            </w:r>
            <w:r>
              <w:rPr>
                <w:rFonts w:ascii="Calibri" w:eastAsia="Times New Roman" w:hAnsi="Calibri" w:cs="Calibri"/>
                <w:lang w:eastAsia="hr-HR"/>
              </w:rPr>
              <w:t>od: krupice durum pšenice i jaja, u obliku zvjezdica, pak. do 0,5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580E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72705B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68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47C9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Tjestenina </w:t>
            </w:r>
            <w:r>
              <w:rPr>
                <w:rFonts w:ascii="Calibri" w:eastAsia="Times New Roman" w:hAnsi="Calibri" w:cs="Calibri"/>
                <w:lang w:eastAsia="hr-HR"/>
              </w:rPr>
              <w:t>od: krupice durum pšenice i jaja, u obliku fidelina, pak. do 0,5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17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8C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72705B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69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47C9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Tjestenina </w:t>
            </w:r>
            <w:r>
              <w:rPr>
                <w:rFonts w:ascii="Calibri" w:eastAsia="Times New Roman" w:hAnsi="Calibri" w:cs="Calibri"/>
                <w:lang w:eastAsia="hr-HR"/>
              </w:rPr>
              <w:t>od: krupice durum pšenice i jaja, u obliku krpica, pak. do 0,5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8C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72705B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70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47C9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Tuna, komadi, konzerv.,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pak. do cca. 1,7 kg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8C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72705B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71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Ulje suncokret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, pak. do 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smartTag w:uri="urn:schemas-microsoft-com:office:smarttags" w:element="metricconverter">
              <w:smartTagPr>
                <w:attr w:name="ProductID" w:val="1 l"/>
              </w:smartTagPr>
              <w:r w:rsidRPr="00CA76B9">
                <w:rPr>
                  <w:rFonts w:ascii="Calibri" w:eastAsia="Times New Roman" w:hAnsi="Calibri" w:cs="Calibri"/>
                  <w:lang w:eastAsia="hr-HR"/>
                </w:rPr>
                <w:t>1 l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5B47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760F1C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72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Ulje maslinovo ekstra djevičansko,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pak. do 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1 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5B47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760F1C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73.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Vanilin šećer</w:t>
            </w:r>
            <w:r>
              <w:rPr>
                <w:rFonts w:ascii="Calibri" w:eastAsia="Times New Roman" w:hAnsi="Calibri" w:cs="Calibri"/>
                <w:lang w:eastAsia="hr-HR"/>
              </w:rPr>
              <w:t>, pak. cca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g"/>
              </w:smartTagPr>
              <w:r w:rsidRPr="00CA76B9">
                <w:rPr>
                  <w:rFonts w:ascii="Calibri" w:eastAsia="Times New Roman" w:hAnsi="Calibri" w:cs="Calibri"/>
                  <w:lang w:eastAsia="hr-HR"/>
                </w:rPr>
                <w:t>10 g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45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5B47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760F1C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74.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Dodatak jelima s povrćem ili jednakovrijedan „Vegeti“ (udio suš. povrća min. 15</w:t>
            </w:r>
            <w:r w:rsidR="00B85A6D">
              <w:rPr>
                <w:rFonts w:ascii="Calibri" w:eastAsia="Times New Roman" w:hAnsi="Calibri" w:cs="Calibri"/>
                <w:lang w:eastAsia="hr-HR"/>
              </w:rPr>
              <w:t>,5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lang w:eastAsia="hr-HR"/>
              </w:rPr>
              <w:t>%),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pak.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A76B9">
                <w:rPr>
                  <w:rFonts w:ascii="Calibri" w:eastAsia="Times New Roman" w:hAnsi="Calibri" w:cs="Calibri"/>
                  <w:lang w:eastAsia="hr-HR"/>
                </w:rPr>
                <w:t>1 kg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5B47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303AAF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75.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1B0209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Voda mineralna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5B47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303AAF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76.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Začin bosiljak suhi,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pak. do 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cca 100g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5B47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E307A5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77.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12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Začin ružmarin 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lastRenderedPageBreak/>
              <w:t>suhi,</w:t>
            </w:r>
            <w:r>
              <w:rPr>
                <w:rFonts w:ascii="Calibri" w:eastAsia="Times New Roman" w:hAnsi="Calibri" w:cs="Calibri"/>
                <w:lang w:eastAsia="hr-HR"/>
              </w:rPr>
              <w:t>pak. do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 cca 100g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lastRenderedPageBreak/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5B47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1577B1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lastRenderedPageBreak/>
              <w:t>78.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12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Začin lovorov list suhi,</w:t>
            </w:r>
            <w:r>
              <w:rPr>
                <w:rFonts w:ascii="Calibri" w:eastAsia="Times New Roman" w:hAnsi="Calibri" w:cs="Calibri"/>
                <w:lang w:eastAsia="hr-HR"/>
              </w:rPr>
              <w:t>pak. do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 cca 100g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5B47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1577B1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79.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12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Zobene pahuljice (sitne mekane) </w:t>
            </w:r>
            <w:r>
              <w:rPr>
                <w:rFonts w:ascii="Calibri" w:eastAsia="Times New Roman" w:hAnsi="Calibri" w:cs="Calibri"/>
                <w:lang w:eastAsia="hr-HR"/>
              </w:rPr>
              <w:t>, pak.</w:t>
            </w:r>
            <w:r w:rsidRPr="00CA76B9">
              <w:rPr>
                <w:rFonts w:ascii="Calibri" w:eastAsia="Times New Roman" w:hAnsi="Calibri" w:cs="Calibri"/>
                <w:lang w:eastAsia="hr-HR"/>
              </w:rPr>
              <w:t xml:space="preserve"> do 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83C9E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1B02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1577B1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F355E8" w:rsidRDefault="00E2269F" w:rsidP="00F355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Maslac I. klase min.80%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m.m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., 20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1B02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1577B1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F355E8" w:rsidRDefault="00E2269F" w:rsidP="00F355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Maslac I. klase min.80%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m.m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., 10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1B02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1577B1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F355E8" w:rsidRDefault="00E2269F" w:rsidP="00F355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Sirni namaz 20 g (kao „ABC“  ili jednakovrijedan) _________________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1B02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C51C90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F355E8" w:rsidRDefault="00E2269F" w:rsidP="00F355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Sirni namaz 50 g (kao „ABC“  ili jednakovrijedan) _________________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1B02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decimal" w:pos="360"/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120" w:type="dxa"/>
              <w:tblLayout w:type="fixed"/>
              <w:tblLook w:val="04A0" w:firstRow="1" w:lastRow="0" w:firstColumn="1" w:lastColumn="0" w:noHBand="0" w:noVBand="1"/>
            </w:tblPr>
            <w:tblGrid>
              <w:gridCol w:w="2120"/>
            </w:tblGrid>
            <w:tr w:rsidR="00E2269F" w:rsidRPr="00F355E8" w:rsidTr="00F355E8">
              <w:trPr>
                <w:trHeight w:val="300"/>
              </w:trPr>
              <w:tc>
                <w:tcPr>
                  <w:tcW w:w="2120" w:type="dxa"/>
                  <w:vMerge w:val="restart"/>
                  <w:shd w:val="clear" w:color="auto" w:fill="auto"/>
                  <w:hideMark/>
                </w:tcPr>
                <w:p w:rsidR="00E2269F" w:rsidRPr="00F355E8" w:rsidRDefault="00E2269F" w:rsidP="00F355E8">
                  <w:pPr>
                    <w:spacing w:after="0"/>
                    <w:rPr>
                      <w:rFonts w:ascii="Calibri" w:eastAsia="Times New Roman" w:hAnsi="Calibri" w:cs="Calibri"/>
                      <w:sz w:val="22"/>
                      <w:szCs w:val="22"/>
                      <w:lang w:eastAsia="hr-HR"/>
                    </w:rPr>
                  </w:pPr>
                  <w:r w:rsidRPr="00F355E8">
                    <w:rPr>
                      <w:rFonts w:ascii="Calibri" w:eastAsia="Times New Roman" w:hAnsi="Calibri" w:cs="Calibri"/>
                      <w:sz w:val="22"/>
                      <w:szCs w:val="22"/>
                      <w:lang w:eastAsia="hr-HR"/>
                    </w:rPr>
                    <w:t>Sir</w:t>
                  </w: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eastAsia="hr-HR"/>
                    </w:rPr>
                    <w:t xml:space="preserve"> topljeni 140g (8x17,5g)</w:t>
                  </w: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eastAsia="hr-HR"/>
                    </w:rPr>
                    <w:br/>
                  </w:r>
                </w:p>
              </w:tc>
            </w:tr>
            <w:tr w:rsidR="00E2269F" w:rsidRPr="00F355E8" w:rsidTr="00F355E8">
              <w:trPr>
                <w:trHeight w:val="300"/>
              </w:trPr>
              <w:tc>
                <w:tcPr>
                  <w:tcW w:w="2120" w:type="dxa"/>
                  <w:vMerge/>
                  <w:vAlign w:val="center"/>
                  <w:hideMark/>
                </w:tcPr>
                <w:p w:rsidR="00E2269F" w:rsidRPr="00F355E8" w:rsidRDefault="00E2269F" w:rsidP="00F355E8">
                  <w:pPr>
                    <w:spacing w:after="0"/>
                    <w:rPr>
                      <w:rFonts w:ascii="Calibri" w:eastAsia="Times New Roman" w:hAnsi="Calibri" w:cs="Calibri"/>
                      <w:sz w:val="22"/>
                      <w:szCs w:val="22"/>
                      <w:lang w:eastAsia="hr-HR"/>
                    </w:rPr>
                  </w:pPr>
                </w:p>
              </w:tc>
            </w:tr>
          </w:tbl>
          <w:p w:rsidR="00E2269F" w:rsidRPr="00CA76B9" w:rsidRDefault="00E2269F" w:rsidP="005B3173">
            <w:pPr>
              <w:tabs>
                <w:tab w:val="left" w:pos="720"/>
              </w:tabs>
              <w:spacing w:before="120" w:after="12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5B3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decimal" w:pos="36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lang w:eastAsia="hr-HR"/>
              </w:rPr>
              <w:t>Cijena bez PDV od 1-84</w:t>
            </w:r>
            <w:r w:rsidRPr="00CA76B9">
              <w:rPr>
                <w:rFonts w:ascii="Calibri" w:eastAsia="Times New Roman" w:hAnsi="Calibri" w:cs="Calibri"/>
                <w:b/>
                <w:lang w:eastAsia="hr-HR"/>
              </w:rPr>
              <w:t>, brojkama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decimal" w:pos="612"/>
              </w:tabs>
              <w:spacing w:before="120"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left" w:pos="72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5B3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decimal" w:pos="36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spacing w:before="120" w:after="120"/>
              <w:rPr>
                <w:rFonts w:ascii="Calibri" w:eastAsia="Times New Roman" w:hAnsi="Calibri" w:cs="Calibri"/>
                <w:b/>
                <w:lang w:eastAsia="hr-HR"/>
              </w:rPr>
            </w:pPr>
            <w:r w:rsidRPr="00CA76B9">
              <w:rPr>
                <w:rFonts w:ascii="Calibri" w:eastAsia="Times New Roman" w:hAnsi="Calibri" w:cs="Calibri"/>
                <w:b/>
                <w:lang w:eastAsia="hr-HR"/>
              </w:rPr>
              <w:t>PDV, brojkama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269F" w:rsidRPr="00CA76B9" w:rsidTr="005B3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tabs>
                <w:tab w:val="decimal" w:pos="360"/>
              </w:tabs>
              <w:spacing w:before="120"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9F" w:rsidRPr="00CA76B9" w:rsidRDefault="00E2269F" w:rsidP="005B3173">
            <w:pPr>
              <w:spacing w:after="0"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lang w:eastAsia="hr-HR"/>
              </w:rPr>
              <w:t>Ukupna cijena sa PDV-om od 1-84</w:t>
            </w:r>
            <w:r w:rsidRPr="00CA76B9">
              <w:rPr>
                <w:rFonts w:ascii="Calibri" w:eastAsia="Times New Roman" w:hAnsi="Calibri" w:cs="Calibri"/>
                <w:b/>
                <w:lang w:eastAsia="hr-HR"/>
              </w:rPr>
              <w:t>, brojkama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9F" w:rsidRPr="00CA76B9" w:rsidRDefault="00E2269F" w:rsidP="005B3173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</w:tc>
      </w:tr>
    </w:tbl>
    <w:p w:rsidR="005C32A8" w:rsidRDefault="005C32A8" w:rsidP="00EA2770">
      <w:pPr>
        <w:spacing w:after="0" w:line="276" w:lineRule="auto"/>
        <w:rPr>
          <w:rFonts w:ascii="Calibri" w:eastAsia="Times New Roman" w:hAnsi="Calibri" w:cs="Calibri"/>
          <w:b/>
          <w:lang w:eastAsia="hr-HR"/>
        </w:rPr>
      </w:pPr>
    </w:p>
    <w:p w:rsidR="00EC6E2E" w:rsidRPr="00CA76B9" w:rsidRDefault="00EC6E2E" w:rsidP="006F6D4E">
      <w:pPr>
        <w:spacing w:after="0" w:line="276" w:lineRule="auto"/>
        <w:rPr>
          <w:rFonts w:ascii="Calibri" w:eastAsia="Times New Roman" w:hAnsi="Calibri" w:cs="Calibri"/>
          <w:lang w:eastAsia="hr-HR"/>
        </w:rPr>
      </w:pPr>
      <w:r w:rsidRPr="00CA76B9">
        <w:rPr>
          <w:rFonts w:ascii="Calibri" w:eastAsia="Times New Roman" w:hAnsi="Calibri" w:cs="Calibri"/>
          <w:b/>
          <w:lang w:eastAsia="hr-HR"/>
        </w:rPr>
        <w:t>NAPOMENA</w:t>
      </w:r>
      <w:r w:rsidRPr="00CA76B9">
        <w:rPr>
          <w:rFonts w:ascii="Calibri" w:eastAsia="Times New Roman" w:hAnsi="Calibri" w:cs="Calibri"/>
          <w:lang w:eastAsia="hr-HR"/>
        </w:rPr>
        <w:t>: Ponuditelj je obavezan popuniti sve stav</w:t>
      </w:r>
      <w:r w:rsidR="006F6D4E">
        <w:rPr>
          <w:rFonts w:ascii="Calibri" w:eastAsia="Times New Roman" w:hAnsi="Calibri" w:cs="Calibri"/>
          <w:lang w:eastAsia="hr-HR"/>
        </w:rPr>
        <w:t>ke u troškovniku/specifikaciji.</w:t>
      </w:r>
    </w:p>
    <w:p w:rsidR="00CA76B9" w:rsidRDefault="00CA76B9" w:rsidP="00EC6E2E">
      <w:pPr>
        <w:spacing w:after="120"/>
        <w:rPr>
          <w:rFonts w:ascii="Calibri" w:eastAsia="Times New Roman" w:hAnsi="Calibri" w:cs="Calibri"/>
          <w:b/>
          <w:lang w:eastAsia="hr-HR"/>
        </w:rPr>
      </w:pPr>
    </w:p>
    <w:p w:rsidR="00485608" w:rsidRPr="00485608" w:rsidRDefault="00485608" w:rsidP="00485608">
      <w:pPr>
        <w:spacing w:after="120"/>
        <w:rPr>
          <w:rFonts w:eastAsia="Times New Roman"/>
          <w:b/>
          <w:lang w:eastAsia="hr-HR"/>
        </w:rPr>
      </w:pPr>
      <w:r w:rsidRPr="00485608">
        <w:rPr>
          <w:rFonts w:eastAsia="Times New Roman"/>
          <w:b/>
          <w:lang w:eastAsia="hr-HR"/>
        </w:rPr>
        <w:t>Ponuditelj mora zadovoljiti slijedeće zahtjeve u pogledu kakvoće i sigurnosti hrane te isporuke narudžbe:</w:t>
      </w:r>
    </w:p>
    <w:p w:rsidR="00485608" w:rsidRPr="00485608" w:rsidRDefault="00485608" w:rsidP="00485608">
      <w:pPr>
        <w:numPr>
          <w:ilvl w:val="0"/>
          <w:numId w:val="1"/>
        </w:numPr>
        <w:spacing w:after="0"/>
        <w:rPr>
          <w:rFonts w:eastAsia="Times New Roman"/>
          <w:lang w:eastAsia="hr-HR"/>
        </w:rPr>
      </w:pPr>
      <w:r w:rsidRPr="00485608">
        <w:rPr>
          <w:rFonts w:eastAsia="Times New Roman"/>
          <w:lang w:eastAsia="hr-HR"/>
        </w:rPr>
        <w:t xml:space="preserve">Dokazati da ima implementiran jedan od sustava za upravljanje sigurnošću hrane (HACCP, ISO 22000:2005) u koju svrhu treba dostaviti rješenje/odobrenje/potvrdu nadležnog ministarstva da subjekt u poslovanju s hranom ima implementiran HACCP sustav samokontrole sukladno važećem Zakonu o hrani  i važećem Zakonu o higijeni hrane i mikrobiološkim kriterijima za hranu. Gospodarski subjekt može dostaviti i jednakovrijednu potvrdu ovlaštene tvrtke za certificiranje o implementiranom HACCP sustavu upravljanja i/ ili nekom drugom sustavu za kvalitetu i sigurnost  hrane koji se primjenjuje u prehrambenoj industriji (ISO 22000:2005, ISO 9001:2008, IFS ili neki drugi sustav koji koristi prehrambena industrija). </w:t>
      </w:r>
    </w:p>
    <w:p w:rsidR="00485608" w:rsidRPr="00485608" w:rsidRDefault="00485608" w:rsidP="00485608">
      <w:pPr>
        <w:numPr>
          <w:ilvl w:val="0"/>
          <w:numId w:val="1"/>
        </w:numPr>
        <w:spacing w:after="0"/>
        <w:ind w:left="714" w:hanging="357"/>
        <w:rPr>
          <w:rFonts w:eastAsia="Times New Roman"/>
          <w:lang w:eastAsia="hr-HR"/>
        </w:rPr>
      </w:pPr>
      <w:r w:rsidRPr="00485608">
        <w:rPr>
          <w:rFonts w:eastAsia="Times New Roman"/>
          <w:lang w:eastAsia="hr-HR"/>
        </w:rPr>
        <w:lastRenderedPageBreak/>
        <w:t xml:space="preserve">Isporučene namirnice moraju udovoljavati zahtjevima važećih Zakona o hrani, Zakona o higijeni hrane i mikrobiološkim kriterijima za hranu, Zakonu o </w:t>
      </w:r>
      <w:r w:rsidR="00BD6462">
        <w:rPr>
          <w:rFonts w:eastAsia="Times New Roman"/>
          <w:lang w:eastAsia="hr-HR"/>
        </w:rPr>
        <w:t>informiranju potrošač</w:t>
      </w:r>
      <w:r>
        <w:rPr>
          <w:rFonts w:eastAsia="Times New Roman"/>
          <w:lang w:eastAsia="hr-HR"/>
        </w:rPr>
        <w:t xml:space="preserve">a o hrani  </w:t>
      </w:r>
      <w:r w:rsidRPr="00485608">
        <w:rPr>
          <w:rFonts w:eastAsia="Times New Roman"/>
          <w:lang w:eastAsia="hr-HR"/>
        </w:rPr>
        <w:t>i svim važećim propisima proizašlih iz istih te drugim važećim propisima RH koji reguliraju predmetno područje.</w:t>
      </w:r>
    </w:p>
    <w:p w:rsidR="006E1D87" w:rsidRDefault="00485608" w:rsidP="006E1D87">
      <w:pPr>
        <w:spacing w:before="120" w:after="0"/>
        <w:ind w:left="357"/>
        <w:rPr>
          <w:rFonts w:eastAsia="Times New Roman"/>
          <w:lang w:eastAsia="hr-HR"/>
        </w:rPr>
      </w:pPr>
      <w:r w:rsidRPr="00485608">
        <w:rPr>
          <w:rFonts w:eastAsia="Times New Roman"/>
          <w:b/>
          <w:lang w:eastAsia="hr-HR"/>
        </w:rPr>
        <w:t>Uz ispunjeni troškovnik/specifikaciju dostaviti proizvođačke specifikacije</w:t>
      </w:r>
      <w:r w:rsidR="006E1D87">
        <w:rPr>
          <w:rFonts w:eastAsia="Times New Roman"/>
          <w:b/>
          <w:lang w:eastAsia="hr-HR"/>
        </w:rPr>
        <w:t xml:space="preserve"> proizvoda</w:t>
      </w:r>
      <w:r w:rsidRPr="00485608">
        <w:rPr>
          <w:rFonts w:eastAsia="Times New Roman"/>
          <w:b/>
          <w:lang w:eastAsia="hr-HR"/>
        </w:rPr>
        <w:t xml:space="preserve"> i deklaracije</w:t>
      </w:r>
      <w:r w:rsidRPr="00485608">
        <w:rPr>
          <w:rFonts w:eastAsia="Times New Roman"/>
          <w:lang w:eastAsia="hr-HR"/>
        </w:rPr>
        <w:t xml:space="preserve"> svih ponuđenih proizvoda </w:t>
      </w:r>
      <w:r w:rsidR="00E2269F">
        <w:rPr>
          <w:rFonts w:eastAsia="Times New Roman"/>
          <w:lang w:eastAsia="hr-HR"/>
        </w:rPr>
        <w:t>od red.br. 1 - 84</w:t>
      </w:r>
      <w:r w:rsidR="00E8301B" w:rsidRPr="00485608">
        <w:rPr>
          <w:rFonts w:eastAsia="Times New Roman"/>
          <w:lang w:eastAsia="hr-HR"/>
        </w:rPr>
        <w:t xml:space="preserve"> </w:t>
      </w:r>
      <w:r w:rsidRPr="00485608">
        <w:rPr>
          <w:rFonts w:eastAsia="Times New Roman"/>
          <w:lang w:eastAsia="hr-HR"/>
        </w:rPr>
        <w:t>koji će se isporučivati</w:t>
      </w:r>
      <w:r w:rsidR="006F6D4E">
        <w:rPr>
          <w:rFonts w:eastAsia="Times New Roman"/>
          <w:lang w:eastAsia="hr-HR"/>
        </w:rPr>
        <w:t xml:space="preserve"> tijekom ugovorenog razdoblja. </w:t>
      </w:r>
      <w:r w:rsidRPr="00485608">
        <w:rPr>
          <w:rFonts w:eastAsia="Times New Roman"/>
          <w:lang w:eastAsia="hr-HR"/>
        </w:rPr>
        <w:t xml:space="preserve"> </w:t>
      </w:r>
      <w:r w:rsidR="006E1D87">
        <w:rPr>
          <w:rFonts w:eastAsia="Times New Roman"/>
          <w:lang w:eastAsia="hr-HR"/>
        </w:rPr>
        <w:t xml:space="preserve">Na upit naručitelja, ponuditelj se obvezuje dostaviti </w:t>
      </w:r>
      <w:r w:rsidRPr="00485608">
        <w:rPr>
          <w:rFonts w:eastAsia="Times New Roman"/>
          <w:lang w:eastAsia="hr-HR"/>
        </w:rPr>
        <w:t xml:space="preserve"> 1-2 puta godišnje za sve nave</w:t>
      </w:r>
      <w:r>
        <w:rPr>
          <w:rFonts w:eastAsia="Times New Roman"/>
          <w:lang w:eastAsia="hr-HR"/>
        </w:rPr>
        <w:t xml:space="preserve">dene </w:t>
      </w:r>
      <w:r w:rsidR="006E1D87">
        <w:rPr>
          <w:rFonts w:eastAsia="Times New Roman"/>
          <w:lang w:eastAsia="hr-HR"/>
        </w:rPr>
        <w:t>proizvode</w:t>
      </w:r>
      <w:r>
        <w:rPr>
          <w:rFonts w:eastAsia="Times New Roman"/>
          <w:lang w:eastAsia="hr-HR"/>
        </w:rPr>
        <w:t xml:space="preserve"> </w:t>
      </w:r>
      <w:r w:rsidRPr="006E1D87">
        <w:rPr>
          <w:rFonts w:eastAsia="Times New Roman"/>
          <w:u w:val="single"/>
          <w:lang w:eastAsia="hr-HR"/>
        </w:rPr>
        <w:t>analitička izvješća o zdravstvenoj ispravnosti proizvoda i kakvoći proizvoda na parametre propisane predmetnim pravilnikom</w:t>
      </w:r>
      <w:r w:rsidRPr="00485608">
        <w:rPr>
          <w:rFonts w:eastAsia="Times New Roman"/>
          <w:lang w:eastAsia="hr-HR"/>
        </w:rPr>
        <w:t>.</w:t>
      </w:r>
      <w:r>
        <w:rPr>
          <w:rFonts w:eastAsia="Times New Roman"/>
          <w:lang w:eastAsia="hr-HR"/>
        </w:rPr>
        <w:t xml:space="preserve"> </w:t>
      </w:r>
    </w:p>
    <w:p w:rsidR="00485608" w:rsidRDefault="006E1D87" w:rsidP="006E1D87">
      <w:pPr>
        <w:spacing w:before="120" w:after="240"/>
        <w:ind w:left="357"/>
        <w:rPr>
          <w:rFonts w:eastAsia="Times New Roman"/>
          <w:lang w:eastAsia="hr-HR"/>
        </w:rPr>
      </w:pPr>
      <w:r w:rsidRPr="006E1D87">
        <w:rPr>
          <w:rFonts w:eastAsia="Times New Roman"/>
          <w:lang w:eastAsia="hr-HR"/>
        </w:rPr>
        <w:t>Proizvođačke specifikacije proizvoda</w:t>
      </w:r>
      <w:r w:rsidR="00485608" w:rsidRPr="006E1D87">
        <w:rPr>
          <w:rFonts w:eastAsia="Times New Roman"/>
          <w:lang w:eastAsia="hr-HR"/>
        </w:rPr>
        <w:t xml:space="preserve"> i analitička izvješća moraju biti na</w:t>
      </w:r>
      <w:r w:rsidR="00485608" w:rsidRPr="006E1D87">
        <w:rPr>
          <w:rFonts w:eastAsia="Times New Roman"/>
          <w:b/>
          <w:lang w:eastAsia="hr-HR"/>
        </w:rPr>
        <w:t xml:space="preserve"> hrvatskom jeziku</w:t>
      </w:r>
      <w:r w:rsidR="00485608" w:rsidRPr="00485608">
        <w:rPr>
          <w:rFonts w:eastAsia="Times New Roman"/>
          <w:lang w:eastAsia="hr-HR"/>
        </w:rPr>
        <w:t>.</w:t>
      </w:r>
    </w:p>
    <w:p w:rsidR="006E1D87" w:rsidRPr="006E1D87" w:rsidRDefault="006E1D87" w:rsidP="00485608">
      <w:pPr>
        <w:numPr>
          <w:ilvl w:val="0"/>
          <w:numId w:val="1"/>
        </w:numPr>
        <w:spacing w:before="120" w:after="0"/>
        <w:ind w:left="714" w:hanging="357"/>
        <w:rPr>
          <w:rFonts w:eastAsia="Times New Roman"/>
          <w:lang w:eastAsia="hr-HR"/>
        </w:rPr>
      </w:pPr>
      <w:r w:rsidRPr="006E1D87">
        <w:rPr>
          <w:rFonts w:eastAsia="Times New Roman"/>
          <w:b/>
          <w:lang w:eastAsia="hr-HR"/>
        </w:rPr>
        <w:t>Proizvođačka specifikacija</w:t>
      </w:r>
      <w:r>
        <w:rPr>
          <w:rFonts w:eastAsia="Times New Roman"/>
          <w:b/>
          <w:lang w:eastAsia="hr-HR"/>
        </w:rPr>
        <w:t xml:space="preserve"> proizvoda </w:t>
      </w:r>
      <w:r w:rsidRPr="006E1D87">
        <w:rPr>
          <w:rFonts w:eastAsia="Times New Roman"/>
          <w:lang w:eastAsia="hr-HR"/>
        </w:rPr>
        <w:t xml:space="preserve"> sadrži</w:t>
      </w:r>
      <w:r>
        <w:rPr>
          <w:rFonts w:eastAsia="Times New Roman"/>
          <w:lang w:eastAsia="hr-HR"/>
        </w:rPr>
        <w:t xml:space="preserve"> slijedeće podatke: naziv i opis proizvoda, popis sastojaka, senzorska, kemijska i fizikalna svojstva proizvoda, nazivna količina punjenja, kratki opis tehnološkog postupka proizvodnje, pakiranje: pojedinačno, skupno i transportno pakovanje, trajnost proizvoda i uvjeti čuvanja, deklaracija proizvoda, informacija o alergenima.</w:t>
      </w:r>
    </w:p>
    <w:p w:rsidR="00485608" w:rsidRPr="00485608" w:rsidRDefault="00485608" w:rsidP="00485608">
      <w:pPr>
        <w:numPr>
          <w:ilvl w:val="0"/>
          <w:numId w:val="1"/>
        </w:numPr>
        <w:spacing w:before="120" w:after="0"/>
        <w:ind w:left="714" w:hanging="357"/>
        <w:rPr>
          <w:rFonts w:eastAsia="Times New Roman"/>
          <w:u w:val="single"/>
          <w:lang w:eastAsia="hr-HR"/>
        </w:rPr>
      </w:pPr>
      <w:r w:rsidRPr="00485608">
        <w:rPr>
          <w:rFonts w:eastAsia="Times New Roman"/>
          <w:lang w:eastAsia="hr-HR"/>
        </w:rPr>
        <w:t>Deklaracija proizvoda mora biti istaknuta na proizvodu.</w:t>
      </w:r>
    </w:p>
    <w:p w:rsidR="00485608" w:rsidRPr="00485608" w:rsidRDefault="00485608" w:rsidP="00485608">
      <w:pPr>
        <w:numPr>
          <w:ilvl w:val="0"/>
          <w:numId w:val="1"/>
        </w:numPr>
        <w:spacing w:before="120" w:after="0"/>
        <w:ind w:left="714" w:hanging="357"/>
        <w:rPr>
          <w:rFonts w:eastAsia="Times New Roman"/>
          <w:u w:val="single"/>
          <w:lang w:eastAsia="hr-HR"/>
        </w:rPr>
      </w:pPr>
      <w:r w:rsidRPr="00485608">
        <w:rPr>
          <w:rFonts w:eastAsia="Times New Roman"/>
          <w:lang w:eastAsia="hr-HR"/>
        </w:rPr>
        <w:t>Minimalni rok valjanosti isporučen</w:t>
      </w:r>
      <w:r>
        <w:rPr>
          <w:rFonts w:eastAsia="Times New Roman"/>
          <w:lang w:eastAsia="hr-HR"/>
        </w:rPr>
        <w:t>e namirnice mora biti najmanje 7</w:t>
      </w:r>
      <w:r w:rsidRPr="00485608">
        <w:rPr>
          <w:rFonts w:eastAsia="Times New Roman"/>
          <w:lang w:eastAsia="hr-HR"/>
        </w:rPr>
        <w:t>0% od ukupnog roka valjanosti namirnice. Ukupni rok valjanosti mora biti definiran  u proizvođačkoj specifikaciji proizvoda.</w:t>
      </w:r>
    </w:p>
    <w:p w:rsidR="00485608" w:rsidRPr="00485608" w:rsidRDefault="00485608" w:rsidP="00485608">
      <w:pPr>
        <w:numPr>
          <w:ilvl w:val="0"/>
          <w:numId w:val="1"/>
        </w:numPr>
        <w:spacing w:before="120" w:after="0"/>
        <w:ind w:left="714" w:hanging="357"/>
        <w:rPr>
          <w:rFonts w:eastAsia="Times New Roman"/>
          <w:lang w:eastAsia="hr-HR"/>
        </w:rPr>
      </w:pPr>
      <w:r w:rsidRPr="00485608">
        <w:rPr>
          <w:rFonts w:eastAsia="Times New Roman"/>
          <w:lang w:eastAsia="hr-HR"/>
        </w:rPr>
        <w:t>Dozvoljeno odstupanje u isporučen</w:t>
      </w:r>
      <w:r w:rsidR="008A4BF2">
        <w:rPr>
          <w:rFonts w:eastAsia="Times New Roman"/>
          <w:lang w:eastAsia="hr-HR"/>
        </w:rPr>
        <w:t xml:space="preserve">oj količini proizvoda u odnosu </w:t>
      </w:r>
      <w:r w:rsidRPr="00485608">
        <w:rPr>
          <w:rFonts w:eastAsia="Times New Roman"/>
          <w:lang w:eastAsia="hr-HR"/>
        </w:rPr>
        <w:t>na traženu količinu (narudžbom) je ± 5%.</w:t>
      </w:r>
    </w:p>
    <w:p w:rsidR="00485608" w:rsidRPr="00AB5B7E" w:rsidRDefault="00485608" w:rsidP="00485608">
      <w:pPr>
        <w:numPr>
          <w:ilvl w:val="0"/>
          <w:numId w:val="2"/>
        </w:numPr>
        <w:spacing w:before="120" w:after="0"/>
        <w:ind w:left="714" w:hanging="357"/>
        <w:rPr>
          <w:rFonts w:eastAsia="Times New Roman"/>
          <w:lang w:eastAsia="hr-HR"/>
        </w:rPr>
      </w:pPr>
      <w:r w:rsidRPr="00485608">
        <w:rPr>
          <w:rFonts w:eastAsia="Times New Roman"/>
          <w:lang w:eastAsia="hr-HR"/>
        </w:rPr>
        <w:t>Dostava namirnica se vrši jednom tjedno prema narudžbi naručitelja.</w:t>
      </w:r>
    </w:p>
    <w:p w:rsidR="00485608" w:rsidRPr="00485608" w:rsidRDefault="00485608" w:rsidP="00485608">
      <w:pPr>
        <w:spacing w:before="120" w:after="0"/>
        <w:rPr>
          <w:rFonts w:eastAsia="Times New Roman"/>
          <w:lang w:eastAsia="hr-HR"/>
        </w:rPr>
      </w:pPr>
      <w:r w:rsidRPr="00485608">
        <w:rPr>
          <w:rFonts w:eastAsia="Times New Roman"/>
          <w:b/>
          <w:lang w:eastAsia="hr-HR"/>
        </w:rPr>
        <w:t>NAPOMENA:</w:t>
      </w:r>
      <w:r w:rsidRPr="00485608">
        <w:rPr>
          <w:rFonts w:eastAsia="Times New Roman"/>
          <w:lang w:eastAsia="hr-HR"/>
        </w:rPr>
        <w:t xml:space="preserve">  Ponuditelj je obavezan popuniti sve stavke u troškovniku/specifikaciji, koje će se u slučaju odabrane ponude isporučivati za cijelo ugovoreno razdoblje. Podatak u  stupcu 5  „Proizvođač i zemlja podrijetla“ proizvo</w:t>
      </w:r>
      <w:r w:rsidR="00144DCD">
        <w:rPr>
          <w:rFonts w:eastAsia="Times New Roman"/>
          <w:lang w:eastAsia="hr-HR"/>
        </w:rPr>
        <w:t>da mora biti konkretno ispunjen</w:t>
      </w:r>
      <w:r w:rsidRPr="00485608">
        <w:rPr>
          <w:rFonts w:eastAsia="Times New Roman"/>
          <w:lang w:eastAsia="hr-HR"/>
        </w:rPr>
        <w:t xml:space="preserve"> sa zemljom podrijetla i proizvođačem čiji će se proizvod isporučivati tijekom trajanja ugovorne obveze.  Ovjera ponuditelja predstavlja prihvaćanje navedenih zahtjeva u pogledu kakvoće i sigurnosti hrane i isporuke narudžbe tijekom trajanja ugovorne obveze. Moguće naknadne izmjene i dopune zakonskih propisa obvezuju dobavljača na usklađenje i postupanje prema istima.</w:t>
      </w:r>
    </w:p>
    <w:p w:rsidR="00485608" w:rsidRPr="00485608" w:rsidRDefault="00485608" w:rsidP="00485608">
      <w:pPr>
        <w:spacing w:after="0"/>
        <w:rPr>
          <w:rFonts w:eastAsia="Times New Roman"/>
          <w:lang w:eastAsia="hr-HR"/>
        </w:rPr>
      </w:pPr>
    </w:p>
    <w:p w:rsidR="00485608" w:rsidRPr="00485608" w:rsidRDefault="00485608" w:rsidP="00485608">
      <w:pPr>
        <w:spacing w:after="0"/>
        <w:jc w:val="right"/>
        <w:rPr>
          <w:rFonts w:eastAsia="Times New Roman"/>
          <w:lang w:eastAsia="hr-HR"/>
        </w:rPr>
      </w:pPr>
    </w:p>
    <w:p w:rsidR="00485608" w:rsidRPr="00485608" w:rsidRDefault="00485608" w:rsidP="00485608">
      <w:pPr>
        <w:spacing w:after="0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                                                                                                  </w:t>
      </w:r>
      <w:r w:rsidRPr="00485608">
        <w:rPr>
          <w:rFonts w:eastAsia="Times New Roman"/>
          <w:lang w:eastAsia="hr-HR"/>
        </w:rPr>
        <w:t>____________________________</w:t>
      </w:r>
      <w:r>
        <w:rPr>
          <w:rFonts w:eastAsia="Times New Roman"/>
          <w:lang w:eastAsia="hr-HR"/>
        </w:rPr>
        <w:t>___</w:t>
      </w:r>
    </w:p>
    <w:p w:rsidR="00485608" w:rsidRPr="00485608" w:rsidRDefault="00485608" w:rsidP="00485608">
      <w:pPr>
        <w:spacing w:after="0"/>
        <w:jc w:val="right"/>
        <w:rPr>
          <w:rFonts w:eastAsia="Times New Roman"/>
          <w:b/>
          <w:lang w:eastAsia="hr-HR"/>
        </w:rPr>
      </w:pP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 w:rsidRPr="00485608">
        <w:rPr>
          <w:rFonts w:eastAsia="Times New Roman"/>
          <w:lang w:eastAsia="hr-HR"/>
        </w:rPr>
        <w:t xml:space="preserve">/potpis odgovorne osobe ponuditelja i ovjera/ </w:t>
      </w:r>
    </w:p>
    <w:p w:rsidR="00485608" w:rsidRPr="00485608" w:rsidRDefault="00485608" w:rsidP="00485608">
      <w:pPr>
        <w:spacing w:after="0"/>
        <w:rPr>
          <w:rFonts w:eastAsia="Times New Roman"/>
          <w:lang w:eastAsia="hr-HR"/>
        </w:rPr>
      </w:pPr>
    </w:p>
    <w:p w:rsidR="00C02DC0" w:rsidRPr="00A236B2" w:rsidRDefault="00485608" w:rsidP="00EA2770">
      <w:pPr>
        <w:spacing w:after="0"/>
        <w:rPr>
          <w:rFonts w:eastAsia="Times New Roman"/>
          <w:lang w:eastAsia="hr-HR"/>
        </w:rPr>
      </w:pPr>
      <w:r w:rsidRPr="00485608">
        <w:rPr>
          <w:rFonts w:eastAsia="Times New Roman"/>
          <w:lang w:eastAsia="hr-HR"/>
        </w:rPr>
        <w:t>U _____________________, dana ____________________</w:t>
      </w:r>
    </w:p>
    <w:sectPr w:rsidR="00C02DC0" w:rsidRPr="00A23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B7A26"/>
    <w:multiLevelType w:val="hybridMultilevel"/>
    <w:tmpl w:val="2E6C350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9B7EC8"/>
    <w:multiLevelType w:val="hybridMultilevel"/>
    <w:tmpl w:val="3AAC371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1A62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2E"/>
    <w:rsid w:val="00001F74"/>
    <w:rsid w:val="00040105"/>
    <w:rsid w:val="000F5A41"/>
    <w:rsid w:val="0014024B"/>
    <w:rsid w:val="00144DCD"/>
    <w:rsid w:val="001664AD"/>
    <w:rsid w:val="001B0209"/>
    <w:rsid w:val="002A28F6"/>
    <w:rsid w:val="002A2F38"/>
    <w:rsid w:val="002C3E60"/>
    <w:rsid w:val="002F1716"/>
    <w:rsid w:val="003469CB"/>
    <w:rsid w:val="003D3767"/>
    <w:rsid w:val="00417685"/>
    <w:rsid w:val="004370D5"/>
    <w:rsid w:val="00485608"/>
    <w:rsid w:val="00490ED8"/>
    <w:rsid w:val="004B0088"/>
    <w:rsid w:val="004D1259"/>
    <w:rsid w:val="00522672"/>
    <w:rsid w:val="00526392"/>
    <w:rsid w:val="005737ED"/>
    <w:rsid w:val="00580E9B"/>
    <w:rsid w:val="00583C9E"/>
    <w:rsid w:val="00585B8F"/>
    <w:rsid w:val="005B3173"/>
    <w:rsid w:val="005B47C9"/>
    <w:rsid w:val="005C260A"/>
    <w:rsid w:val="005C32A8"/>
    <w:rsid w:val="005C3C9A"/>
    <w:rsid w:val="005D5F99"/>
    <w:rsid w:val="005F41C8"/>
    <w:rsid w:val="00600AC7"/>
    <w:rsid w:val="00637B43"/>
    <w:rsid w:val="00640FB6"/>
    <w:rsid w:val="00660F56"/>
    <w:rsid w:val="006735B2"/>
    <w:rsid w:val="006E1D87"/>
    <w:rsid w:val="006E64EC"/>
    <w:rsid w:val="006F6D4E"/>
    <w:rsid w:val="00721FEB"/>
    <w:rsid w:val="00743F20"/>
    <w:rsid w:val="00761072"/>
    <w:rsid w:val="00771041"/>
    <w:rsid w:val="007E5464"/>
    <w:rsid w:val="0081207E"/>
    <w:rsid w:val="00816314"/>
    <w:rsid w:val="00823262"/>
    <w:rsid w:val="008602F6"/>
    <w:rsid w:val="008A4BF2"/>
    <w:rsid w:val="008C2E35"/>
    <w:rsid w:val="00907162"/>
    <w:rsid w:val="00940563"/>
    <w:rsid w:val="00973895"/>
    <w:rsid w:val="00A14DC3"/>
    <w:rsid w:val="00A236B2"/>
    <w:rsid w:val="00A34208"/>
    <w:rsid w:val="00A43AC3"/>
    <w:rsid w:val="00A81FB3"/>
    <w:rsid w:val="00AB5B7E"/>
    <w:rsid w:val="00AE30B7"/>
    <w:rsid w:val="00AF68B2"/>
    <w:rsid w:val="00B419BA"/>
    <w:rsid w:val="00B51F03"/>
    <w:rsid w:val="00B62C0C"/>
    <w:rsid w:val="00B716A5"/>
    <w:rsid w:val="00B771CD"/>
    <w:rsid w:val="00B85A6D"/>
    <w:rsid w:val="00BA2521"/>
    <w:rsid w:val="00BC55B0"/>
    <w:rsid w:val="00BD6462"/>
    <w:rsid w:val="00C02DC0"/>
    <w:rsid w:val="00C07693"/>
    <w:rsid w:val="00C3413E"/>
    <w:rsid w:val="00C92F0C"/>
    <w:rsid w:val="00C94E09"/>
    <w:rsid w:val="00CA3622"/>
    <w:rsid w:val="00CA76B9"/>
    <w:rsid w:val="00CE237D"/>
    <w:rsid w:val="00D04311"/>
    <w:rsid w:val="00D14D55"/>
    <w:rsid w:val="00DA3AD6"/>
    <w:rsid w:val="00DC5AF7"/>
    <w:rsid w:val="00DE555F"/>
    <w:rsid w:val="00DF5F9A"/>
    <w:rsid w:val="00E2269F"/>
    <w:rsid w:val="00E324B5"/>
    <w:rsid w:val="00E76117"/>
    <w:rsid w:val="00E814C3"/>
    <w:rsid w:val="00E8301B"/>
    <w:rsid w:val="00EA2770"/>
    <w:rsid w:val="00EC6E2E"/>
    <w:rsid w:val="00EE095E"/>
    <w:rsid w:val="00F355E8"/>
    <w:rsid w:val="00F37348"/>
    <w:rsid w:val="00F83005"/>
    <w:rsid w:val="00F8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2E"/>
    <w:pPr>
      <w:spacing w:after="80"/>
    </w:pPr>
    <w:rPr>
      <w:rFonts w:asciiTheme="minorHAnsi" w:eastAsiaTheme="minorHAnsi" w:hAnsiTheme="minorHAnsi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660F56"/>
    <w:pPr>
      <w:keepNext/>
      <w:jc w:val="center"/>
      <w:outlineLvl w:val="0"/>
    </w:pPr>
    <w:rPr>
      <w:rFonts w:eastAsiaTheme="majorEastAsia"/>
      <w:b/>
      <w:bCs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DF5F9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DF5F9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DF5F9A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DF5F9A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DF5F9A"/>
    <w:pPr>
      <w:spacing w:before="240" w:after="60"/>
      <w:outlineLvl w:val="5"/>
    </w:pPr>
    <w:rPr>
      <w:rFonts w:eastAsiaTheme="minorEastAsia" w:cstheme="minorBid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DF5F9A"/>
    <w:pPr>
      <w:spacing w:before="240" w:after="60"/>
      <w:outlineLvl w:val="6"/>
    </w:pPr>
    <w:rPr>
      <w:rFonts w:eastAsiaTheme="minorEastAsia" w:cstheme="minorBidi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DF5F9A"/>
    <w:pPr>
      <w:spacing w:before="240" w:after="60"/>
      <w:outlineLvl w:val="7"/>
    </w:pPr>
    <w:rPr>
      <w:rFonts w:eastAsiaTheme="minorEastAsia" w:cstheme="minorBidi"/>
      <w:i/>
      <w:iCs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DF5F9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660F56"/>
    <w:rPr>
      <w:rFonts w:eastAsiaTheme="majorEastAsia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DF5F9A"/>
    <w:rPr>
      <w:rFonts w:asciiTheme="majorHAnsi" w:eastAsiaTheme="majorEastAsia" w:hAnsiTheme="majorHAnsi" w:cstheme="majorBidi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DF5F9A"/>
    <w:rPr>
      <w:rFonts w:asciiTheme="majorHAnsi" w:eastAsiaTheme="majorEastAsia" w:hAnsiTheme="majorHAnsi" w:cstheme="majorBidi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semiHidden/>
    <w:rsid w:val="00DF5F9A"/>
    <w:rPr>
      <w:rFonts w:asciiTheme="minorHAnsi" w:eastAsiaTheme="minorEastAsia" w:hAnsiTheme="minorHAnsi" w:cstheme="minorBidi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semiHidden/>
    <w:rsid w:val="00DF5F9A"/>
    <w:rPr>
      <w:rFonts w:asciiTheme="minorHAnsi" w:eastAsiaTheme="minorEastAsia" w:hAnsiTheme="minorHAnsi" w:cstheme="minorBidi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semiHidden/>
    <w:rsid w:val="00DF5F9A"/>
    <w:rPr>
      <w:rFonts w:asciiTheme="minorHAnsi" w:eastAsiaTheme="minorEastAsia" w:hAnsiTheme="minorHAnsi" w:cstheme="minorBidi"/>
      <w:b/>
      <w:bCs/>
      <w:sz w:val="22"/>
      <w:szCs w:val="22"/>
      <w:lang w:eastAsia="hr-HR"/>
    </w:rPr>
  </w:style>
  <w:style w:type="character" w:customStyle="1" w:styleId="Naslov7Char">
    <w:name w:val="Naslov 7 Char"/>
    <w:basedOn w:val="Zadanifontodlomka"/>
    <w:link w:val="Naslov7"/>
    <w:semiHidden/>
    <w:rsid w:val="00DF5F9A"/>
    <w:rPr>
      <w:rFonts w:asciiTheme="minorHAnsi" w:eastAsiaTheme="minorEastAsia" w:hAnsiTheme="minorHAnsi" w:cstheme="minorBidi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semiHidden/>
    <w:rsid w:val="00DF5F9A"/>
    <w:rPr>
      <w:rFonts w:asciiTheme="minorHAnsi" w:eastAsiaTheme="minorEastAsia" w:hAnsiTheme="minorHAnsi" w:cstheme="minorBidi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semiHidden/>
    <w:rsid w:val="00DF5F9A"/>
    <w:rPr>
      <w:rFonts w:asciiTheme="majorHAnsi" w:eastAsiaTheme="majorEastAsia" w:hAnsiTheme="majorHAnsi" w:cstheme="majorBidi"/>
      <w:sz w:val="22"/>
      <w:szCs w:val="22"/>
      <w:lang w:eastAsia="hr-HR"/>
    </w:rPr>
  </w:style>
  <w:style w:type="paragraph" w:styleId="Naslov">
    <w:name w:val="Title"/>
    <w:basedOn w:val="Normal"/>
    <w:next w:val="Normal"/>
    <w:link w:val="NaslovChar"/>
    <w:qFormat/>
    <w:rsid w:val="00DF5F9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DF5F9A"/>
    <w:rPr>
      <w:rFonts w:asciiTheme="majorHAnsi" w:eastAsiaTheme="majorEastAsia" w:hAnsiTheme="majorHAnsi" w:cstheme="majorBidi"/>
      <w:b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next w:val="Normal"/>
    <w:link w:val="PodnaslovChar"/>
    <w:qFormat/>
    <w:rsid w:val="00DF5F9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rsid w:val="00DF5F9A"/>
    <w:rPr>
      <w:rFonts w:asciiTheme="majorHAnsi" w:eastAsiaTheme="majorEastAsia" w:hAnsiTheme="majorHAnsi" w:cstheme="majorBidi"/>
      <w:sz w:val="24"/>
      <w:szCs w:val="24"/>
      <w:lang w:eastAsia="hr-HR"/>
    </w:rPr>
  </w:style>
  <w:style w:type="character" w:styleId="Naglaeno">
    <w:name w:val="Strong"/>
    <w:basedOn w:val="Zadanifontodlomka"/>
    <w:qFormat/>
    <w:rsid w:val="00DF5F9A"/>
    <w:rPr>
      <w:b/>
      <w:bCs/>
    </w:rPr>
  </w:style>
  <w:style w:type="character" w:styleId="Istaknuto">
    <w:name w:val="Emphasis"/>
    <w:basedOn w:val="Zadanifontodlomka"/>
    <w:qFormat/>
    <w:rsid w:val="00DF5F9A"/>
    <w:rPr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DF5F9A"/>
  </w:style>
  <w:style w:type="paragraph" w:styleId="Odlomakpopisa">
    <w:name w:val="List Paragraph"/>
    <w:basedOn w:val="Normal"/>
    <w:uiPriority w:val="34"/>
    <w:qFormat/>
    <w:rsid w:val="00DF5F9A"/>
    <w:pPr>
      <w:ind w:left="708"/>
    </w:pPr>
  </w:style>
  <w:style w:type="paragraph" w:styleId="Citat">
    <w:name w:val="Quote"/>
    <w:basedOn w:val="Normal"/>
    <w:next w:val="Normal"/>
    <w:link w:val="CitatChar"/>
    <w:uiPriority w:val="29"/>
    <w:qFormat/>
    <w:rsid w:val="00DF5F9A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DF5F9A"/>
    <w:rPr>
      <w:i/>
      <w:iCs/>
      <w:color w:val="000000" w:themeColor="text1"/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F5F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F5F9A"/>
    <w:rPr>
      <w:b/>
      <w:bCs/>
      <w:i/>
      <w:iCs/>
      <w:color w:val="4F81BD" w:themeColor="accent1"/>
      <w:sz w:val="24"/>
      <w:szCs w:val="24"/>
      <w:lang w:eastAsia="hr-HR"/>
    </w:rPr>
  </w:style>
  <w:style w:type="character" w:styleId="Neupadljivoisticanje">
    <w:name w:val="Subtle Emphasis"/>
    <w:uiPriority w:val="19"/>
    <w:qFormat/>
    <w:rsid w:val="00DF5F9A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DF5F9A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DF5F9A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DF5F9A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DF5F9A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F5F9A"/>
    <w:pPr>
      <w:spacing w:before="240" w:after="60"/>
      <w:jc w:val="left"/>
      <w:outlineLvl w:val="9"/>
    </w:pPr>
    <w:rPr>
      <w:rFonts w:asciiTheme="majorHAnsi" w:hAnsiTheme="majorHAnsi" w:cstheme="majorBidi"/>
      <w:kern w:val="32"/>
      <w:sz w:val="32"/>
      <w:szCs w:val="32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DF5F9A"/>
    <w:rPr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4208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4208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2E"/>
    <w:pPr>
      <w:spacing w:after="80"/>
    </w:pPr>
    <w:rPr>
      <w:rFonts w:asciiTheme="minorHAnsi" w:eastAsiaTheme="minorHAnsi" w:hAnsiTheme="minorHAnsi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660F56"/>
    <w:pPr>
      <w:keepNext/>
      <w:jc w:val="center"/>
      <w:outlineLvl w:val="0"/>
    </w:pPr>
    <w:rPr>
      <w:rFonts w:eastAsiaTheme="majorEastAsia"/>
      <w:b/>
      <w:bCs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DF5F9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DF5F9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DF5F9A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DF5F9A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DF5F9A"/>
    <w:pPr>
      <w:spacing w:before="240" w:after="60"/>
      <w:outlineLvl w:val="5"/>
    </w:pPr>
    <w:rPr>
      <w:rFonts w:eastAsiaTheme="minorEastAsia" w:cstheme="minorBid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DF5F9A"/>
    <w:pPr>
      <w:spacing w:before="240" w:after="60"/>
      <w:outlineLvl w:val="6"/>
    </w:pPr>
    <w:rPr>
      <w:rFonts w:eastAsiaTheme="minorEastAsia" w:cstheme="minorBidi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DF5F9A"/>
    <w:pPr>
      <w:spacing w:before="240" w:after="60"/>
      <w:outlineLvl w:val="7"/>
    </w:pPr>
    <w:rPr>
      <w:rFonts w:eastAsiaTheme="minorEastAsia" w:cstheme="minorBidi"/>
      <w:i/>
      <w:iCs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DF5F9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660F56"/>
    <w:rPr>
      <w:rFonts w:eastAsiaTheme="majorEastAsia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DF5F9A"/>
    <w:rPr>
      <w:rFonts w:asciiTheme="majorHAnsi" w:eastAsiaTheme="majorEastAsia" w:hAnsiTheme="majorHAnsi" w:cstheme="majorBidi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DF5F9A"/>
    <w:rPr>
      <w:rFonts w:asciiTheme="majorHAnsi" w:eastAsiaTheme="majorEastAsia" w:hAnsiTheme="majorHAnsi" w:cstheme="majorBidi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semiHidden/>
    <w:rsid w:val="00DF5F9A"/>
    <w:rPr>
      <w:rFonts w:asciiTheme="minorHAnsi" w:eastAsiaTheme="minorEastAsia" w:hAnsiTheme="minorHAnsi" w:cstheme="minorBidi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semiHidden/>
    <w:rsid w:val="00DF5F9A"/>
    <w:rPr>
      <w:rFonts w:asciiTheme="minorHAnsi" w:eastAsiaTheme="minorEastAsia" w:hAnsiTheme="minorHAnsi" w:cstheme="minorBidi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semiHidden/>
    <w:rsid w:val="00DF5F9A"/>
    <w:rPr>
      <w:rFonts w:asciiTheme="minorHAnsi" w:eastAsiaTheme="minorEastAsia" w:hAnsiTheme="minorHAnsi" w:cstheme="minorBidi"/>
      <w:b/>
      <w:bCs/>
      <w:sz w:val="22"/>
      <w:szCs w:val="22"/>
      <w:lang w:eastAsia="hr-HR"/>
    </w:rPr>
  </w:style>
  <w:style w:type="character" w:customStyle="1" w:styleId="Naslov7Char">
    <w:name w:val="Naslov 7 Char"/>
    <w:basedOn w:val="Zadanifontodlomka"/>
    <w:link w:val="Naslov7"/>
    <w:semiHidden/>
    <w:rsid w:val="00DF5F9A"/>
    <w:rPr>
      <w:rFonts w:asciiTheme="minorHAnsi" w:eastAsiaTheme="minorEastAsia" w:hAnsiTheme="minorHAnsi" w:cstheme="minorBidi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semiHidden/>
    <w:rsid w:val="00DF5F9A"/>
    <w:rPr>
      <w:rFonts w:asciiTheme="minorHAnsi" w:eastAsiaTheme="minorEastAsia" w:hAnsiTheme="minorHAnsi" w:cstheme="minorBidi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semiHidden/>
    <w:rsid w:val="00DF5F9A"/>
    <w:rPr>
      <w:rFonts w:asciiTheme="majorHAnsi" w:eastAsiaTheme="majorEastAsia" w:hAnsiTheme="majorHAnsi" w:cstheme="majorBidi"/>
      <w:sz w:val="22"/>
      <w:szCs w:val="22"/>
      <w:lang w:eastAsia="hr-HR"/>
    </w:rPr>
  </w:style>
  <w:style w:type="paragraph" w:styleId="Naslov">
    <w:name w:val="Title"/>
    <w:basedOn w:val="Normal"/>
    <w:next w:val="Normal"/>
    <w:link w:val="NaslovChar"/>
    <w:qFormat/>
    <w:rsid w:val="00DF5F9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DF5F9A"/>
    <w:rPr>
      <w:rFonts w:asciiTheme="majorHAnsi" w:eastAsiaTheme="majorEastAsia" w:hAnsiTheme="majorHAnsi" w:cstheme="majorBidi"/>
      <w:b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next w:val="Normal"/>
    <w:link w:val="PodnaslovChar"/>
    <w:qFormat/>
    <w:rsid w:val="00DF5F9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rsid w:val="00DF5F9A"/>
    <w:rPr>
      <w:rFonts w:asciiTheme="majorHAnsi" w:eastAsiaTheme="majorEastAsia" w:hAnsiTheme="majorHAnsi" w:cstheme="majorBidi"/>
      <w:sz w:val="24"/>
      <w:szCs w:val="24"/>
      <w:lang w:eastAsia="hr-HR"/>
    </w:rPr>
  </w:style>
  <w:style w:type="character" w:styleId="Naglaeno">
    <w:name w:val="Strong"/>
    <w:basedOn w:val="Zadanifontodlomka"/>
    <w:qFormat/>
    <w:rsid w:val="00DF5F9A"/>
    <w:rPr>
      <w:b/>
      <w:bCs/>
    </w:rPr>
  </w:style>
  <w:style w:type="character" w:styleId="Istaknuto">
    <w:name w:val="Emphasis"/>
    <w:basedOn w:val="Zadanifontodlomka"/>
    <w:qFormat/>
    <w:rsid w:val="00DF5F9A"/>
    <w:rPr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DF5F9A"/>
  </w:style>
  <w:style w:type="paragraph" w:styleId="Odlomakpopisa">
    <w:name w:val="List Paragraph"/>
    <w:basedOn w:val="Normal"/>
    <w:uiPriority w:val="34"/>
    <w:qFormat/>
    <w:rsid w:val="00DF5F9A"/>
    <w:pPr>
      <w:ind w:left="708"/>
    </w:pPr>
  </w:style>
  <w:style w:type="paragraph" w:styleId="Citat">
    <w:name w:val="Quote"/>
    <w:basedOn w:val="Normal"/>
    <w:next w:val="Normal"/>
    <w:link w:val="CitatChar"/>
    <w:uiPriority w:val="29"/>
    <w:qFormat/>
    <w:rsid w:val="00DF5F9A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DF5F9A"/>
    <w:rPr>
      <w:i/>
      <w:iCs/>
      <w:color w:val="000000" w:themeColor="text1"/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F5F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F5F9A"/>
    <w:rPr>
      <w:b/>
      <w:bCs/>
      <w:i/>
      <w:iCs/>
      <w:color w:val="4F81BD" w:themeColor="accent1"/>
      <w:sz w:val="24"/>
      <w:szCs w:val="24"/>
      <w:lang w:eastAsia="hr-HR"/>
    </w:rPr>
  </w:style>
  <w:style w:type="character" w:styleId="Neupadljivoisticanje">
    <w:name w:val="Subtle Emphasis"/>
    <w:uiPriority w:val="19"/>
    <w:qFormat/>
    <w:rsid w:val="00DF5F9A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DF5F9A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DF5F9A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DF5F9A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DF5F9A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F5F9A"/>
    <w:pPr>
      <w:spacing w:before="240" w:after="60"/>
      <w:jc w:val="left"/>
      <w:outlineLvl w:val="9"/>
    </w:pPr>
    <w:rPr>
      <w:rFonts w:asciiTheme="majorHAnsi" w:hAnsiTheme="majorHAnsi" w:cstheme="majorBidi"/>
      <w:kern w:val="32"/>
      <w:sz w:val="32"/>
      <w:szCs w:val="32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DF5F9A"/>
    <w:rPr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4208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4208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bolnica120</dc:creator>
  <cp:lastModifiedBy>PC</cp:lastModifiedBy>
  <cp:revision>20</cp:revision>
  <cp:lastPrinted>2025-05-27T06:11:00Z</cp:lastPrinted>
  <dcterms:created xsi:type="dcterms:W3CDTF">2021-02-17T11:14:00Z</dcterms:created>
  <dcterms:modified xsi:type="dcterms:W3CDTF">2025-06-12T08:05:00Z</dcterms:modified>
</cp:coreProperties>
</file>