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8354C9" w:rsidP="00AF7AE4">
      <w:pPr>
        <w:rPr>
          <w:sz w:val="16"/>
          <w:szCs w:val="16"/>
        </w:rPr>
      </w:pPr>
      <w:r>
        <w:t xml:space="preserve">                                                        </w:t>
      </w:r>
      <w:r w:rsidR="0024409C">
        <w:t xml:space="preserve">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CE6B22" w:rsidRDefault="0024409C" w:rsidP="00AF7AE4">
      <w:pPr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</w:t>
      </w:r>
      <w:r w:rsidR="00716317">
        <w:rPr>
          <w:b/>
          <w:bCs/>
          <w:sz w:val="20"/>
          <w:szCs w:val="20"/>
        </w:rPr>
        <w:t xml:space="preserve">- </w:t>
      </w:r>
      <w:r w:rsidR="002D5A0A">
        <w:rPr>
          <w:b/>
          <w:bCs/>
          <w:sz w:val="20"/>
          <w:szCs w:val="20"/>
        </w:rPr>
        <w:t xml:space="preserve">viša </w:t>
      </w:r>
      <w:r>
        <w:rPr>
          <w:b/>
          <w:bCs/>
          <w:sz w:val="20"/>
          <w:szCs w:val="20"/>
        </w:rPr>
        <w:t>medicinska sestra/tehničar–</w:t>
      </w:r>
      <w:r w:rsidR="00CE6B22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(</w:t>
      </w:r>
      <w:r w:rsidR="00CE6B22">
        <w:rPr>
          <w:b/>
          <w:bCs/>
          <w:sz w:val="20"/>
          <w:szCs w:val="20"/>
        </w:rPr>
        <w:t>jedan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>
        <w:rPr>
          <w:b/>
          <w:bCs/>
          <w:sz w:val="20"/>
          <w:szCs w:val="20"/>
        </w:rPr>
        <w:t xml:space="preserve"> na </w:t>
      </w:r>
      <w:r w:rsidR="00CE6B22">
        <w:rPr>
          <w:b/>
          <w:bCs/>
          <w:sz w:val="20"/>
          <w:szCs w:val="20"/>
        </w:rPr>
        <w:t xml:space="preserve">neodređeno vrijeme </w:t>
      </w:r>
      <w:r w:rsidR="00CE6B22" w:rsidRPr="00CE6B22">
        <w:rPr>
          <w:b/>
          <w:bCs/>
          <w:sz w:val="20"/>
          <w:szCs w:val="20"/>
        </w:rPr>
        <w:t xml:space="preserve">s </w:t>
      </w:r>
      <w:r w:rsidR="00CE6B22" w:rsidRPr="00CE6B22">
        <w:rPr>
          <w:b/>
          <w:bCs/>
          <w:sz w:val="22"/>
          <w:szCs w:val="22"/>
        </w:rPr>
        <w:t xml:space="preserve">probnim rokom od tri </w:t>
      </w:r>
    </w:p>
    <w:p w:rsidR="0024409C" w:rsidRPr="00CE6B22" w:rsidRDefault="00CE6B22" w:rsidP="00AF7AE4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      </w:t>
      </w:r>
      <w:r w:rsidRPr="00CE6B22">
        <w:rPr>
          <w:b/>
          <w:bCs/>
          <w:sz w:val="22"/>
          <w:szCs w:val="22"/>
        </w:rPr>
        <w:t>mjeseca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716317">
        <w:rPr>
          <w:b/>
          <w:bCs/>
          <w:sz w:val="20"/>
          <w:szCs w:val="20"/>
        </w:rPr>
        <w:t xml:space="preserve">- </w:t>
      </w:r>
      <w:r w:rsidR="002D5A0A" w:rsidRPr="00904231">
        <w:rPr>
          <w:b/>
          <w:bCs/>
          <w:sz w:val="20"/>
          <w:szCs w:val="20"/>
        </w:rPr>
        <w:t>Univ.bacc.med.techn ili bacc.med.tech –VŠS med.</w:t>
      </w:r>
      <w:r w:rsidR="002D5A0A">
        <w:rPr>
          <w:b/>
          <w:bCs/>
          <w:sz w:val="20"/>
          <w:szCs w:val="20"/>
        </w:rPr>
        <w:t xml:space="preserve"> </w:t>
      </w:r>
      <w:r w:rsidR="002D5A0A" w:rsidRPr="00904231">
        <w:rPr>
          <w:b/>
          <w:bCs/>
          <w:sz w:val="20"/>
          <w:szCs w:val="20"/>
        </w:rPr>
        <w:t>škola, opći smjer,</w:t>
      </w:r>
      <w:r w:rsidR="0024409C">
        <w:rPr>
          <w:b/>
          <w:bCs/>
          <w:sz w:val="20"/>
          <w:szCs w:val="20"/>
        </w:rPr>
        <w:t xml:space="preserve">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</w:t>
      </w:r>
      <w:r w:rsidR="009771B0">
        <w:rPr>
          <w:sz w:val="20"/>
          <w:szCs w:val="20"/>
        </w:rPr>
        <w:t>diplomu</w:t>
      </w:r>
      <w:r>
        <w:rPr>
          <w:sz w:val="20"/>
          <w:szCs w:val="20"/>
        </w:rPr>
        <w:t xml:space="preserve">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</w:t>
      </w:r>
      <w:r w:rsidR="00AF7FA1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9771B0">
        <w:rPr>
          <w:sz w:val="20"/>
          <w:szCs w:val="20"/>
        </w:rPr>
        <w:t xml:space="preserve">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8354C9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  <w:bookmarkStart w:id="0" w:name="_GoBack"/>
      <w:bookmarkEnd w:id="0"/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  <w:r w:rsidR="000D6401">
        <w:rPr>
          <w:sz w:val="20"/>
          <w:szCs w:val="20"/>
          <w:shd w:val="clear" w:color="auto" w:fill="FFFFFF"/>
        </w:rPr>
        <w:t xml:space="preserve"> 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D6401"/>
    <w:rsid w:val="000F06C3"/>
    <w:rsid w:val="001600D3"/>
    <w:rsid w:val="00187708"/>
    <w:rsid w:val="00220B42"/>
    <w:rsid w:val="0024409C"/>
    <w:rsid w:val="00277F27"/>
    <w:rsid w:val="002D5A0A"/>
    <w:rsid w:val="002F23C7"/>
    <w:rsid w:val="003C7EE1"/>
    <w:rsid w:val="003D7CCB"/>
    <w:rsid w:val="00403E29"/>
    <w:rsid w:val="00476E58"/>
    <w:rsid w:val="0051525E"/>
    <w:rsid w:val="00543F7C"/>
    <w:rsid w:val="00615549"/>
    <w:rsid w:val="006956E3"/>
    <w:rsid w:val="006D5EEB"/>
    <w:rsid w:val="006E7F7E"/>
    <w:rsid w:val="00707587"/>
    <w:rsid w:val="00716317"/>
    <w:rsid w:val="00725E9D"/>
    <w:rsid w:val="007366E9"/>
    <w:rsid w:val="00742B6B"/>
    <w:rsid w:val="008354C9"/>
    <w:rsid w:val="0090204B"/>
    <w:rsid w:val="009133AF"/>
    <w:rsid w:val="009771B0"/>
    <w:rsid w:val="009D60B9"/>
    <w:rsid w:val="009F0E3E"/>
    <w:rsid w:val="00A44F47"/>
    <w:rsid w:val="00A527A4"/>
    <w:rsid w:val="00AC17CC"/>
    <w:rsid w:val="00AD6454"/>
    <w:rsid w:val="00AF7AE4"/>
    <w:rsid w:val="00AF7FA1"/>
    <w:rsid w:val="00B32F72"/>
    <w:rsid w:val="00B42D87"/>
    <w:rsid w:val="00B87B8B"/>
    <w:rsid w:val="00C21D74"/>
    <w:rsid w:val="00C40C5A"/>
    <w:rsid w:val="00C42E89"/>
    <w:rsid w:val="00C65ADE"/>
    <w:rsid w:val="00CB2EC3"/>
    <w:rsid w:val="00CE467A"/>
    <w:rsid w:val="00CE6B22"/>
    <w:rsid w:val="00D015A1"/>
    <w:rsid w:val="00D50C8C"/>
    <w:rsid w:val="00D56D28"/>
    <w:rsid w:val="00D84C11"/>
    <w:rsid w:val="00D924AB"/>
    <w:rsid w:val="00E25216"/>
    <w:rsid w:val="00F1754E"/>
    <w:rsid w:val="00F244C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083E-3EC2-437F-8EF2-5FFBF2C7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50</cp:revision>
  <cp:lastPrinted>2022-06-14T09:02:00Z</cp:lastPrinted>
  <dcterms:created xsi:type="dcterms:W3CDTF">2017-09-04T04:58:00Z</dcterms:created>
  <dcterms:modified xsi:type="dcterms:W3CDTF">2022-06-14T09:12:00Z</dcterms:modified>
</cp:coreProperties>
</file>