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8F7ACD" w:rsidP="00031446">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48379C" w:rsidRDefault="0048379C" w:rsidP="0048379C">
      <w:pPr>
        <w:spacing w:line="287" w:lineRule="atLeast"/>
        <w:jc w:val="center"/>
        <w:rPr>
          <w:rFonts w:ascii="Verdana" w:hAnsi="Verdana"/>
          <w:b/>
          <w:sz w:val="28"/>
          <w:szCs w:val="28"/>
        </w:rPr>
      </w:pPr>
      <w:r>
        <w:rPr>
          <w:rFonts w:ascii="Verdana" w:hAnsi="Verdana"/>
          <w:b/>
          <w:sz w:val="28"/>
          <w:szCs w:val="28"/>
        </w:rPr>
        <w:t>DOKUMENTACIJA UZ</w:t>
      </w:r>
    </w:p>
    <w:p w:rsidR="0048379C" w:rsidRDefault="0048379C" w:rsidP="0048379C">
      <w:pPr>
        <w:spacing w:line="287" w:lineRule="atLeast"/>
        <w:jc w:val="center"/>
        <w:rPr>
          <w:rFonts w:ascii="Verdana" w:hAnsi="Verdana"/>
          <w:b/>
          <w:sz w:val="28"/>
          <w:szCs w:val="28"/>
        </w:rPr>
      </w:pPr>
      <w:r>
        <w:rPr>
          <w:rFonts w:ascii="Verdana" w:hAnsi="Verdana"/>
          <w:b/>
          <w:sz w:val="28"/>
          <w:szCs w:val="28"/>
        </w:rPr>
        <w:t>POZIV ZA DOSTAVU PONUDA</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152E76" w:rsidRDefault="00C50D14" w:rsidP="00C50D14">
      <w:pPr>
        <w:pStyle w:val="Bezproreda"/>
        <w:rPr>
          <w:rFonts w:ascii="Verdana" w:hAnsi="Verdana"/>
          <w:b/>
          <w:i/>
        </w:rPr>
      </w:pPr>
      <w:r w:rsidRPr="00152E76">
        <w:rPr>
          <w:rFonts w:ascii="Verdana" w:hAnsi="Verdana"/>
          <w:b/>
          <w:i/>
        </w:rPr>
        <w:t>Za predmet nabave</w:t>
      </w:r>
    </w:p>
    <w:p w:rsidR="00A90A84" w:rsidRPr="0062406E" w:rsidRDefault="00A90A84" w:rsidP="00A90A84">
      <w:pPr>
        <w:pStyle w:val="Bezproreda"/>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 xml:space="preserve">abava i dostava </w:t>
      </w:r>
      <w:r w:rsidRPr="0062406E">
        <w:rPr>
          <w:rFonts w:ascii="Verdana" w:hAnsi="Verdana"/>
          <w:b/>
          <w:sz w:val="22"/>
          <w:szCs w:val="22"/>
        </w:rPr>
        <w:t>sredstava za dezinfekciju</w:t>
      </w:r>
      <w:r w:rsidR="00152E76" w:rsidRPr="0062406E">
        <w:rPr>
          <w:rFonts w:ascii="Verdana" w:hAnsi="Verdana"/>
          <w:b/>
          <w:sz w:val="22"/>
          <w:szCs w:val="22"/>
        </w:rPr>
        <w:t>, za potrebe Specijalne bolnice za ortopediju Biograd na Moru</w:t>
      </w:r>
    </w:p>
    <w:p w:rsidR="00A90A84" w:rsidRPr="0062406E" w:rsidRDefault="00A90A84" w:rsidP="00A90A84">
      <w:pPr>
        <w:pStyle w:val="Bezproreda"/>
        <w:autoSpaceDE w:val="0"/>
        <w:autoSpaceDN w:val="0"/>
        <w:adjustRightInd w:val="0"/>
        <w:ind w:left="-5"/>
        <w:jc w:val="both"/>
        <w:rPr>
          <w:b/>
          <w:bCs/>
          <w:sz w:val="22"/>
          <w:szCs w:val="22"/>
        </w:rPr>
      </w:pPr>
    </w:p>
    <w:p w:rsidR="00C50D14" w:rsidRPr="00A90A84" w:rsidRDefault="00C50D14" w:rsidP="00A90A84">
      <w:pPr>
        <w:pStyle w:val="Bezproreda"/>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A90A84" w:rsidRPr="00A90A84">
        <w:rPr>
          <w:rFonts w:ascii="Verdana" w:hAnsi="Verdana"/>
          <w:b/>
          <w:sz w:val="22"/>
          <w:szCs w:val="22"/>
        </w:rPr>
        <w:t>N/I: 6/2018</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330384">
        <w:rPr>
          <w:rFonts w:ascii="Verdana" w:hAnsi="Verdana" w:cs="Arial"/>
          <w:b/>
          <w:sz w:val="20"/>
          <w:szCs w:val="20"/>
        </w:rPr>
        <w:t>21</w:t>
      </w:r>
      <w:r w:rsidR="00CE2A37">
        <w:rPr>
          <w:rFonts w:ascii="Verdana" w:hAnsi="Verdana" w:cs="Arial"/>
          <w:b/>
          <w:sz w:val="20"/>
          <w:szCs w:val="20"/>
        </w:rPr>
        <w:t>. svibnja</w:t>
      </w:r>
      <w:r w:rsidRPr="004B4CC9">
        <w:rPr>
          <w:rFonts w:ascii="Verdana" w:hAnsi="Verdana" w:cs="Arial"/>
          <w:b/>
          <w:sz w:val="20"/>
          <w:szCs w:val="20"/>
        </w:rPr>
        <w:t xml:space="preserve"> </w:t>
      </w:r>
      <w:r w:rsidR="00CE2A37">
        <w:rPr>
          <w:rFonts w:ascii="Verdana" w:hAnsi="Verdana" w:cs="Arial"/>
          <w:b/>
          <w:sz w:val="20"/>
          <w:szCs w:val="20"/>
        </w:rPr>
        <w:t>2018</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F86F68"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Default="00C50D14" w:rsidP="005851A5">
      <w:pPr>
        <w:jc w:val="both"/>
        <w:rPr>
          <w:rFonts w:ascii="Calibri" w:eastAsiaTheme="minorEastAsia" w:hAnsi="Calibri" w:cs="Calibri"/>
          <w:color w:val="000000" w:themeColor="text1"/>
        </w:rPr>
      </w:pPr>
      <w:r w:rsidRPr="004B4CC9">
        <w:rPr>
          <w:rFonts w:ascii="Verdana" w:hAnsi="Verdana"/>
          <w:bCs/>
          <w:sz w:val="20"/>
          <w:szCs w:val="20"/>
          <w:lang w:eastAsia="en-US"/>
        </w:rPr>
        <w:t xml:space="preserve">    - </w:t>
      </w:r>
      <w:r w:rsidR="00C93B36">
        <w:rPr>
          <w:rFonts w:ascii="Verdana" w:hAnsi="Verdana"/>
          <w:bCs/>
          <w:sz w:val="20"/>
          <w:szCs w:val="20"/>
          <w:lang w:eastAsia="en-US"/>
        </w:rPr>
        <w:t xml:space="preserve">Danijela </w:t>
      </w:r>
      <w:proofErr w:type="spellStart"/>
      <w:r w:rsidR="00C93B36">
        <w:rPr>
          <w:rFonts w:ascii="Verdana" w:hAnsi="Verdana"/>
          <w:bCs/>
          <w:sz w:val="20"/>
          <w:szCs w:val="20"/>
          <w:lang w:eastAsia="en-US"/>
        </w:rPr>
        <w:t>Jureško</w:t>
      </w:r>
      <w:proofErr w:type="spellEnd"/>
      <w:r w:rsidR="00C93B36">
        <w:rPr>
          <w:rFonts w:ascii="Verdana" w:hAnsi="Verdana"/>
          <w:bCs/>
          <w:sz w:val="20"/>
          <w:szCs w:val="20"/>
          <w:lang w:eastAsia="en-US"/>
        </w:rPr>
        <w:t xml:space="preserve">, </w:t>
      </w:r>
      <w:proofErr w:type="spellStart"/>
      <w:r w:rsidR="00C93B36">
        <w:rPr>
          <w:rFonts w:ascii="Verdana" w:hAnsi="Verdana"/>
          <w:bCs/>
          <w:sz w:val="20"/>
          <w:szCs w:val="20"/>
          <w:lang w:eastAsia="en-US"/>
        </w:rPr>
        <w:t>mag.pharm</w:t>
      </w:r>
      <w:proofErr w:type="spellEnd"/>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2" w:history="1">
        <w:r w:rsidRPr="004B4CC9">
          <w:rPr>
            <w:rStyle w:val="Hiperveza"/>
            <w:rFonts w:ascii="Verdana" w:eastAsiaTheme="majorEastAsia" w:hAnsi="Verdana"/>
            <w:bCs/>
            <w:color w:val="auto"/>
            <w:sz w:val="20"/>
            <w:szCs w:val="20"/>
            <w:lang w:eastAsia="en-US"/>
          </w:rPr>
          <w:t>tel. 023/</w:t>
        </w:r>
      </w:hyperlink>
      <w:r w:rsidR="004B4CC9" w:rsidRPr="004B4CC9">
        <w:rPr>
          <w:rStyle w:val="Hiperveza"/>
          <w:rFonts w:ascii="Verdana" w:eastAsiaTheme="majorEastAsia" w:hAnsi="Verdana"/>
          <w:bCs/>
          <w:color w:val="auto"/>
          <w:sz w:val="20"/>
          <w:szCs w:val="20"/>
          <w:lang w:eastAsia="en-US"/>
        </w:rPr>
        <w:t>206-0</w:t>
      </w:r>
      <w:r w:rsidR="00C93B36">
        <w:rPr>
          <w:rStyle w:val="Hiperveza"/>
          <w:rFonts w:ascii="Verdana" w:eastAsiaTheme="majorEastAsia" w:hAnsi="Verdana"/>
          <w:bCs/>
          <w:color w:val="auto"/>
          <w:sz w:val="20"/>
          <w:szCs w:val="20"/>
          <w:lang w:eastAsia="en-US"/>
        </w:rPr>
        <w:t>64</w:t>
      </w:r>
      <w:r w:rsidR="005851A5">
        <w:rPr>
          <w:rStyle w:val="Hiperveza"/>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5851A5" w:rsidRDefault="005851A5" w:rsidP="004B4CC9">
      <w:pPr>
        <w:jc w:val="both"/>
        <w:rPr>
          <w:rFonts w:ascii="Calibri" w:hAnsi="Calibri" w:cs="Calibri"/>
          <w:lang w:eastAsia="en-US"/>
        </w:rPr>
      </w:pPr>
      <w:r>
        <w:rPr>
          <w:rFonts w:ascii="Calibri" w:eastAsiaTheme="minorEastAsia" w:hAnsi="Calibri" w:cs="Calibri"/>
          <w:color w:val="000000" w:themeColor="text1"/>
        </w:rPr>
        <w:t xml:space="preserve">         e-mail:</w:t>
      </w:r>
      <w:r>
        <w:rPr>
          <w:rStyle w:val="Hiperveza"/>
          <w:rFonts w:ascii="Calibri" w:eastAsiaTheme="minorEastAsia" w:hAnsi="Calibri" w:cs="Calibri"/>
        </w:rPr>
        <w:t>ljekarna@ortopedija-biograd</w:t>
      </w:r>
      <w:r w:rsidRPr="0072112C">
        <w:rPr>
          <w:rStyle w:val="Hiperveza"/>
          <w:rFonts w:ascii="Calibri" w:eastAsiaTheme="minorEastAsia" w:hAnsi="Calibri" w:cs="Calibri"/>
        </w:rPr>
        <w:t>.com.</w:t>
      </w:r>
      <w:r w:rsidR="00C50D14"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3E603D">
        <w:rPr>
          <w:rFonts w:ascii="Verdana" w:hAnsi="Verdana"/>
          <w:bCs/>
          <w:sz w:val="20"/>
          <w:szCs w:val="20"/>
          <w:lang w:eastAsia="en-US"/>
        </w:rPr>
        <w:t>055</w:t>
      </w:r>
      <w:r w:rsidRPr="004B4CC9">
        <w:rPr>
          <w:rFonts w:ascii="Verdana" w:hAnsi="Verdana"/>
          <w:bCs/>
          <w:sz w:val="20"/>
          <w:szCs w:val="20"/>
          <w:lang w:eastAsia="en-US"/>
        </w:rPr>
        <w:t xml:space="preserve"> e-mail:</w:t>
      </w:r>
      <w:r w:rsidR="00F2050A">
        <w:rPr>
          <w:rFonts w:ascii="Verdana" w:hAnsi="Verdana"/>
          <w:bCs/>
          <w:sz w:val="20"/>
          <w:szCs w:val="20"/>
          <w:lang w:eastAsia="en-US"/>
        </w:rPr>
        <w:t>dj@ortopedija-biograd.com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5851A5">
        <w:rPr>
          <w:rFonts w:ascii="Verdana" w:hAnsi="Verdana" w:cs="Arial"/>
          <w:bCs/>
          <w:sz w:val="20"/>
          <w:szCs w:val="20"/>
          <w:lang w:eastAsia="en-US"/>
        </w:rPr>
        <w:t>6</w:t>
      </w:r>
      <w:r>
        <w:rPr>
          <w:rFonts w:ascii="Verdana" w:hAnsi="Verdana" w:cs="Arial"/>
          <w:bCs/>
          <w:sz w:val="20"/>
          <w:szCs w:val="20"/>
          <w:lang w:eastAsia="en-US"/>
        </w:rPr>
        <w:t>/</w:t>
      </w:r>
      <w:r w:rsidRPr="00B93B4F">
        <w:rPr>
          <w:rFonts w:ascii="Verdana" w:hAnsi="Verdana" w:cs="Arial"/>
          <w:bCs/>
          <w:sz w:val="20"/>
          <w:szCs w:val="20"/>
          <w:lang w:eastAsia="en-US"/>
        </w:rPr>
        <w:t>201</w:t>
      </w:r>
      <w:r w:rsidR="005851A5">
        <w:rPr>
          <w:rFonts w:ascii="Verdana" w:hAnsi="Verdana" w:cs="Arial"/>
          <w:bCs/>
          <w:sz w:val="20"/>
          <w:szCs w:val="20"/>
          <w:lang w:eastAsia="en-US"/>
        </w:rPr>
        <w:t>8</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Odlomakpopisa"/>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w:t>
      </w:r>
      <w:proofErr w:type="spellStart"/>
      <w:r w:rsidRPr="00A52BB5">
        <w:rPr>
          <w:rFonts w:ascii="Verdana" w:hAnsi="Verdana" w:cs="Calibri"/>
          <w:color w:val="000000" w:themeColor="text1"/>
          <w:sz w:val="20"/>
          <w:szCs w:val="20"/>
          <w:lang w:eastAsia="en-US"/>
        </w:rPr>
        <w:t>Orieta</w:t>
      </w:r>
      <w:proofErr w:type="spellEnd"/>
      <w:r w:rsidRPr="00A52BB5">
        <w:rPr>
          <w:rFonts w:ascii="Verdana" w:hAnsi="Verdana" w:cs="Calibri"/>
          <w:color w:val="000000" w:themeColor="text1"/>
          <w:sz w:val="20"/>
          <w:szCs w:val="20"/>
          <w:lang w:eastAsia="en-US"/>
        </w:rPr>
        <w:t>“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w:t>
      </w:r>
      <w:proofErr w:type="spellStart"/>
      <w:r w:rsidRPr="00A52BB5">
        <w:rPr>
          <w:rFonts w:ascii="Verdana" w:hAnsi="Verdana" w:cs="Calibri"/>
          <w:color w:val="000000" w:themeColor="text1"/>
          <w:sz w:val="20"/>
          <w:szCs w:val="20"/>
        </w:rPr>
        <w:t>podugovaratelja</w:t>
      </w:r>
      <w:proofErr w:type="spellEnd"/>
      <w:r w:rsidRPr="00A52BB5">
        <w:rPr>
          <w:rFonts w:ascii="Verdana" w:hAnsi="Verdana" w:cs="Calibri"/>
          <w:color w:val="000000" w:themeColor="text1"/>
          <w:sz w:val="20"/>
          <w:szCs w:val="20"/>
        </w:rPr>
        <w:t>.</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Pr="002F4040">
        <w:rPr>
          <w:rFonts w:ascii="Verdana" w:hAnsi="Verdana" w:cs="Arial"/>
          <w:sz w:val="20"/>
          <w:szCs w:val="20"/>
        </w:rPr>
        <w:t xml:space="preserve">Javna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C50D14">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14DCE">
        <w:rPr>
          <w:rFonts w:ascii="Verdana" w:hAnsi="Verdana"/>
          <w:b/>
          <w:sz w:val="22"/>
          <w:szCs w:val="22"/>
        </w:rPr>
        <w:t xml:space="preserve">  </w:t>
      </w:r>
      <w:r w:rsidR="00330384">
        <w:rPr>
          <w:rFonts w:ascii="Verdana" w:hAnsi="Verdana"/>
          <w:b/>
          <w:sz w:val="22"/>
          <w:szCs w:val="22"/>
        </w:rPr>
        <w:t xml:space="preserve">177.000,00 </w:t>
      </w:r>
      <w:r w:rsidR="00A14DCE" w:rsidRPr="00A14DCE">
        <w:rPr>
          <w:rFonts w:ascii="Verdana" w:hAnsi="Verdana"/>
          <w:b/>
          <w:sz w:val="20"/>
          <w:szCs w:val="20"/>
        </w:rPr>
        <w:t>kuna bez PDV-a.</w:t>
      </w:r>
    </w:p>
    <w:p w:rsidR="00A14DCE" w:rsidRDefault="00A14DCE" w:rsidP="00A14DCE">
      <w:pPr>
        <w:spacing w:line="276" w:lineRule="auto"/>
        <w:ind w:left="-425"/>
        <w:jc w:val="both"/>
        <w:rPr>
          <w:rFonts w:ascii="Verdana" w:eastAsia="Calibri" w:hAnsi="Verdana"/>
          <w:sz w:val="20"/>
          <w:szCs w:val="20"/>
          <w:lang w:eastAsia="en-US"/>
        </w:rPr>
      </w:pPr>
      <w:r>
        <w:rPr>
          <w:rFonts w:ascii="Verdana" w:hAnsi="Verdana"/>
          <w:b/>
          <w:sz w:val="22"/>
          <w:szCs w:val="22"/>
        </w:rPr>
        <w:t xml:space="preserve">   </w:t>
      </w:r>
      <w:r>
        <w:rPr>
          <w:rFonts w:ascii="Verdana" w:hAnsi="Verdana"/>
          <w:sz w:val="22"/>
          <w:szCs w:val="22"/>
        </w:rPr>
        <w:t xml:space="preserve"> </w:t>
      </w:r>
      <w:r w:rsidR="00C50D14" w:rsidRPr="00C93B36">
        <w:rPr>
          <w:rFonts w:ascii="Verdana" w:eastAsia="Calibri" w:hAnsi="Verdana"/>
          <w:sz w:val="20"/>
          <w:szCs w:val="20"/>
          <w:lang w:eastAsia="en-US"/>
        </w:rPr>
        <w:t>Izrač</w:t>
      </w:r>
      <w:r>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Pr>
          <w:rFonts w:ascii="Verdana" w:eastAsia="Calibri" w:hAnsi="Verdana"/>
          <w:sz w:val="20"/>
          <w:szCs w:val="20"/>
          <w:lang w:eastAsia="en-US"/>
        </w:rPr>
        <w:t xml:space="preserve">a na     </w:t>
      </w:r>
    </w:p>
    <w:p w:rsidR="00A14DCE"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Pr>
          <w:rFonts w:ascii="Verdana" w:eastAsia="Calibri" w:hAnsi="Verdana"/>
          <w:sz w:val="20"/>
          <w:szCs w:val="20"/>
          <w:lang w:eastAsia="en-US"/>
        </w:rPr>
        <w:t>.</w:t>
      </w:r>
    </w:p>
    <w:p w:rsidR="00634AD2"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Na od</w:t>
      </w:r>
      <w:r w:rsidR="0006601B">
        <w:rPr>
          <w:rFonts w:ascii="Verdana" w:eastAsia="Calibri" w:hAnsi="Verdana"/>
          <w:sz w:val="20"/>
          <w:szCs w:val="20"/>
          <w:lang w:eastAsia="en-US"/>
        </w:rPr>
        <w:t>v</w:t>
      </w:r>
      <w:r>
        <w:rPr>
          <w:rFonts w:ascii="Verdana" w:eastAsia="Calibri" w:hAnsi="Verdana"/>
          <w:sz w:val="20"/>
          <w:szCs w:val="20"/>
          <w:lang w:eastAsia="en-US"/>
        </w:rPr>
        <w:t>ojenu</w:t>
      </w:r>
      <w:r w:rsidR="0006601B">
        <w:rPr>
          <w:rFonts w:ascii="Verdana" w:eastAsia="Calibri" w:hAnsi="Verdana"/>
          <w:sz w:val="20"/>
          <w:szCs w:val="20"/>
          <w:lang w:eastAsia="en-US"/>
        </w:rPr>
        <w:t xml:space="preserve"> nabavu pojedine grupe predmeta nabave primjenjuju se pravila koja vrijede </w:t>
      </w:r>
      <w:r w:rsidR="00634AD2">
        <w:rPr>
          <w:rFonts w:ascii="Verdana" w:eastAsia="Calibri" w:hAnsi="Verdana"/>
          <w:sz w:val="20"/>
          <w:szCs w:val="20"/>
          <w:lang w:eastAsia="en-US"/>
        </w:rPr>
        <w:t xml:space="preserve">  </w:t>
      </w:r>
    </w:p>
    <w:p w:rsidR="009163E9" w:rsidRDefault="00634AD2"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06601B">
        <w:rPr>
          <w:rFonts w:ascii="Verdana" w:eastAsia="Calibri" w:hAnsi="Verdana"/>
          <w:sz w:val="20"/>
          <w:szCs w:val="20"/>
          <w:lang w:eastAsia="en-US"/>
        </w:rPr>
        <w:t xml:space="preserve">za ukupnu procijenjenu vrijednost </w:t>
      </w:r>
      <w:r>
        <w:rPr>
          <w:rFonts w:ascii="Verdana" w:eastAsia="Calibri" w:hAnsi="Verdana"/>
          <w:sz w:val="20"/>
          <w:szCs w:val="20"/>
          <w:lang w:eastAsia="en-US"/>
        </w:rPr>
        <w:t xml:space="preserve">predmeta </w:t>
      </w:r>
      <w:r w:rsidR="0006601B">
        <w:rPr>
          <w:rFonts w:ascii="Verdana" w:eastAsia="Calibri" w:hAnsi="Verdana"/>
          <w:sz w:val="20"/>
          <w:szCs w:val="20"/>
          <w:lang w:eastAsia="en-US"/>
        </w:rPr>
        <w:t xml:space="preserve">nabave </w:t>
      </w:r>
      <w:r>
        <w:rPr>
          <w:rFonts w:ascii="Verdana" w:eastAsia="Calibri" w:hAnsi="Verdana"/>
          <w:sz w:val="20"/>
          <w:szCs w:val="20"/>
          <w:lang w:eastAsia="en-US"/>
        </w:rPr>
        <w:t>a</w:t>
      </w:r>
      <w:r w:rsidR="009163E9">
        <w:rPr>
          <w:rFonts w:ascii="Verdana" w:eastAsia="Calibri" w:hAnsi="Verdana"/>
          <w:sz w:val="20"/>
          <w:szCs w:val="20"/>
          <w:lang w:eastAsia="en-US"/>
        </w:rPr>
        <w:t xml:space="preserve"> procijenjena vrijednost javne </w:t>
      </w:r>
    </w:p>
    <w:p w:rsidR="00C50D14" w:rsidRDefault="009163E9"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nabave po grupama, bez PDV-a iznosi:</w:t>
      </w:r>
    </w:p>
    <w:p w:rsidR="002841D2" w:rsidRDefault="002841D2" w:rsidP="00A14DCE">
      <w:pPr>
        <w:spacing w:line="276" w:lineRule="auto"/>
        <w:ind w:left="-425"/>
        <w:jc w:val="both"/>
        <w:rPr>
          <w:rFonts w:ascii="Verdana" w:eastAsia="Calibri" w:hAnsi="Verdana"/>
          <w:sz w:val="20"/>
          <w:szCs w:val="20"/>
          <w:lang w:eastAsia="en-US"/>
        </w:rPr>
      </w:pPr>
    </w:p>
    <w:p w:rsidR="002841D2" w:rsidRDefault="002841D2"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1- </w:t>
      </w:r>
      <w:r w:rsidR="00330384">
        <w:rPr>
          <w:rFonts w:ascii="Verdana" w:eastAsia="Calibri" w:hAnsi="Verdana"/>
          <w:sz w:val="20"/>
          <w:szCs w:val="20"/>
          <w:lang w:eastAsia="en-US"/>
        </w:rPr>
        <w:t>Sredstva za dezinfekciju……….68.000,00 kuna</w:t>
      </w:r>
    </w:p>
    <w:p w:rsidR="00330384" w:rsidRDefault="002841D2" w:rsidP="00330384">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2- </w:t>
      </w:r>
      <w:r w:rsidR="00330384">
        <w:rPr>
          <w:rFonts w:ascii="Verdana" w:eastAsia="Calibri" w:hAnsi="Verdana"/>
          <w:sz w:val="20"/>
          <w:szCs w:val="20"/>
          <w:lang w:eastAsia="en-US"/>
        </w:rPr>
        <w:t>Sredstva za dezinfekciju……..10</w:t>
      </w:r>
      <w:r w:rsidR="00E52B45">
        <w:rPr>
          <w:rFonts w:ascii="Verdana" w:eastAsia="Calibri" w:hAnsi="Verdana"/>
          <w:sz w:val="20"/>
          <w:szCs w:val="20"/>
          <w:lang w:eastAsia="en-US"/>
        </w:rPr>
        <w:t>1</w:t>
      </w:r>
      <w:r w:rsidR="00330384">
        <w:rPr>
          <w:rFonts w:ascii="Verdana" w:eastAsia="Calibri" w:hAnsi="Verdana"/>
          <w:sz w:val="20"/>
          <w:szCs w:val="20"/>
          <w:lang w:eastAsia="en-US"/>
        </w:rPr>
        <w:t>.000,00 kuna</w:t>
      </w:r>
    </w:p>
    <w:p w:rsidR="002841D2" w:rsidRDefault="002841D2"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3-</w:t>
      </w:r>
      <w:r w:rsidR="00330384">
        <w:rPr>
          <w:rFonts w:ascii="Verdana" w:eastAsia="Calibri" w:hAnsi="Verdana"/>
          <w:sz w:val="20"/>
          <w:szCs w:val="20"/>
          <w:lang w:eastAsia="en-US"/>
        </w:rPr>
        <w:t xml:space="preserve"> </w:t>
      </w:r>
      <w:r w:rsidR="00330384">
        <w:rPr>
          <w:rFonts w:ascii="Verdana" w:eastAsia="Calibri" w:hAnsi="Verdana"/>
          <w:sz w:val="20"/>
          <w:szCs w:val="20"/>
          <w:lang w:eastAsia="en-US"/>
        </w:rPr>
        <w:t>Sredstva za dezinfekciju……</w:t>
      </w:r>
      <w:r w:rsidR="00330384">
        <w:rPr>
          <w:rFonts w:ascii="Verdana" w:eastAsia="Calibri" w:hAnsi="Verdana"/>
          <w:sz w:val="20"/>
          <w:szCs w:val="20"/>
          <w:lang w:eastAsia="en-US"/>
        </w:rPr>
        <w:t>…….6</w:t>
      </w:r>
      <w:r w:rsidR="00330384">
        <w:rPr>
          <w:rFonts w:ascii="Verdana" w:eastAsia="Calibri" w:hAnsi="Verdana"/>
          <w:sz w:val="20"/>
          <w:szCs w:val="20"/>
          <w:lang w:eastAsia="en-US"/>
        </w:rPr>
        <w:t>.000,00 kuna</w:t>
      </w:r>
    </w:p>
    <w:p w:rsidR="00C50D14" w:rsidRDefault="002841D2"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4-</w:t>
      </w:r>
      <w:r w:rsidR="00330384" w:rsidRPr="00330384">
        <w:rPr>
          <w:rFonts w:ascii="Verdana" w:eastAsia="Calibri" w:hAnsi="Verdana"/>
          <w:sz w:val="20"/>
          <w:szCs w:val="20"/>
          <w:lang w:eastAsia="en-US"/>
        </w:rPr>
        <w:t xml:space="preserve"> </w:t>
      </w:r>
      <w:r w:rsidR="00330384">
        <w:rPr>
          <w:rFonts w:ascii="Verdana" w:eastAsia="Calibri" w:hAnsi="Verdana"/>
          <w:sz w:val="20"/>
          <w:szCs w:val="20"/>
          <w:lang w:eastAsia="en-US"/>
        </w:rPr>
        <w:t>Sredstva za dezinfekciju……</w:t>
      </w:r>
      <w:r w:rsidR="00330384">
        <w:rPr>
          <w:rFonts w:ascii="Verdana" w:eastAsia="Calibri" w:hAnsi="Verdana"/>
          <w:sz w:val="20"/>
          <w:szCs w:val="20"/>
          <w:lang w:eastAsia="en-US"/>
        </w:rPr>
        <w:t>…….2</w:t>
      </w:r>
      <w:r w:rsidR="00330384">
        <w:rPr>
          <w:rFonts w:ascii="Verdana" w:eastAsia="Calibri" w:hAnsi="Verdana"/>
          <w:sz w:val="20"/>
          <w:szCs w:val="20"/>
          <w:lang w:eastAsia="en-US"/>
        </w:rPr>
        <w:t>.000,00 kuna</w:t>
      </w:r>
    </w:p>
    <w:p w:rsidR="002841D2" w:rsidRPr="002841D2" w:rsidRDefault="002841D2" w:rsidP="002841D2">
      <w:pPr>
        <w:spacing w:line="276" w:lineRule="auto"/>
        <w:ind w:left="-425"/>
        <w:jc w:val="both"/>
        <w:rPr>
          <w:rFonts w:ascii="Verdana" w:eastAsia="Calibri" w:hAnsi="Verdana"/>
          <w:sz w:val="20"/>
          <w:szCs w:val="20"/>
          <w:lang w:eastAsia="en-US"/>
        </w:rPr>
      </w:pP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lastRenderedPageBreak/>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C93B36" w:rsidRPr="00C93B36" w:rsidRDefault="00C50D14" w:rsidP="005422D8">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w:t>
      </w:r>
      <w:r w:rsidR="00A52BB5">
        <w:rPr>
          <w:rFonts w:ascii="Verdana" w:hAnsi="Verdana"/>
          <w:sz w:val="20"/>
          <w:szCs w:val="20"/>
        </w:rPr>
        <w:t xml:space="preserve">sredstava za dezinfekciju, </w:t>
      </w:r>
      <w:r w:rsidR="005422D8">
        <w:rPr>
          <w:rFonts w:ascii="Verdana" w:hAnsi="Verdana"/>
          <w:sz w:val="20"/>
          <w:szCs w:val="20"/>
        </w:rPr>
        <w:t xml:space="preserve">za </w:t>
      </w:r>
      <w:r w:rsidR="00C93B36" w:rsidRPr="00C93B36">
        <w:rPr>
          <w:rFonts w:ascii="Verdana" w:hAnsi="Verdana"/>
          <w:sz w:val="20"/>
          <w:szCs w:val="20"/>
        </w:rPr>
        <w:t xml:space="preserve"> potrebe 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E52B45">
        <w:rPr>
          <w:rFonts w:ascii="Verdana" w:hAnsi="Verdana"/>
          <w:sz w:val="20"/>
          <w:szCs w:val="20"/>
        </w:rPr>
        <w:t>, prema 4 (četiri) grupe.</w:t>
      </w:r>
    </w:p>
    <w:p w:rsidR="00D82D3A" w:rsidRDefault="00D82D3A" w:rsidP="009D7981">
      <w:pPr>
        <w:spacing w:line="276" w:lineRule="auto"/>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Pr="00A272FC" w:rsidRDefault="00C50D14" w:rsidP="00C50D14">
      <w:pPr>
        <w:pStyle w:val="Bezproreda"/>
        <w:jc w:val="both"/>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 xml:space="preserve">Predmet nabave </w:t>
      </w:r>
      <w:r w:rsidR="00A14DCE">
        <w:rPr>
          <w:rFonts w:ascii="Verdana" w:hAnsi="Verdana"/>
          <w:sz w:val="20"/>
          <w:szCs w:val="20"/>
        </w:rPr>
        <w:t>je sukladno svojoj namjeni podijeljen na grupe i</w:t>
      </w:r>
      <w:r w:rsidR="00972D22">
        <w:rPr>
          <w:rFonts w:ascii="Verdana" w:hAnsi="Verdana"/>
          <w:sz w:val="20"/>
          <w:szCs w:val="20"/>
        </w:rPr>
        <w:t xml:space="preserve"> sastoji se od četiri (4) grupe</w:t>
      </w:r>
      <w:r w:rsidR="00663803">
        <w:rPr>
          <w:rFonts w:ascii="Verdana" w:hAnsi="Verdana"/>
          <w:sz w:val="20"/>
          <w:szCs w:val="20"/>
        </w:rPr>
        <w:t xml:space="preserve">, 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00A14DCE">
        <w:rPr>
          <w:rFonts w:ascii="Verdana" w:hAnsi="Verdana"/>
          <w:sz w:val="20"/>
          <w:szCs w:val="20"/>
        </w:rPr>
        <w:t xml:space="preserve"> o nabavi</w:t>
      </w:r>
      <w:r w:rsidRPr="00A272FC">
        <w:rPr>
          <w:rFonts w:ascii="Verdana" w:hAnsi="Verdana"/>
          <w:sz w:val="20"/>
          <w:szCs w:val="20"/>
        </w:rPr>
        <w:t xml:space="preserve"> (Prilog</w:t>
      </w:r>
      <w:r>
        <w:rPr>
          <w:rFonts w:ascii="Verdana" w:hAnsi="Verdana"/>
          <w:sz w:val="20"/>
          <w:szCs w:val="20"/>
        </w:rPr>
        <w:t xml:space="preserve"> 2</w:t>
      </w:r>
      <w:r w:rsidRPr="00A272FC">
        <w:rPr>
          <w:rFonts w:ascii="Verdana" w:hAnsi="Verdana"/>
          <w:sz w:val="20"/>
          <w:szCs w:val="20"/>
        </w:rPr>
        <w:t>)</w:t>
      </w:r>
    </w:p>
    <w:p w:rsidR="00C50D14" w:rsidRDefault="00C50D14" w:rsidP="00C50D14">
      <w:pPr>
        <w:pStyle w:val="Bezproreda"/>
        <w:jc w:val="both"/>
        <w:rPr>
          <w:rFonts w:ascii="Verdana" w:hAnsi="Verdana"/>
          <w:sz w:val="20"/>
          <w:szCs w:val="20"/>
        </w:rPr>
      </w:pPr>
      <w:r w:rsidRPr="00A272FC">
        <w:rPr>
          <w:rFonts w:ascii="Verdana" w:hAnsi="Verdana"/>
          <w:sz w:val="20"/>
          <w:szCs w:val="20"/>
        </w:rPr>
        <w:t xml:space="preserve">Ponuditelju je dozvoljeno nuđenje </w:t>
      </w:r>
      <w:r w:rsidR="00972D22">
        <w:rPr>
          <w:rFonts w:ascii="Verdana" w:hAnsi="Verdana"/>
          <w:sz w:val="20"/>
          <w:szCs w:val="20"/>
        </w:rPr>
        <w:t>za svaku grupu pojedinačno</w:t>
      </w:r>
      <w:r w:rsidRPr="00A272FC">
        <w:rPr>
          <w:rFonts w:ascii="Verdana" w:hAnsi="Verdana"/>
          <w:sz w:val="20"/>
          <w:szCs w:val="20"/>
        </w:rPr>
        <w:t xml:space="preserve">. </w:t>
      </w:r>
    </w:p>
    <w:p w:rsidR="00972D22" w:rsidRDefault="00972D22" w:rsidP="00C50D14">
      <w:pPr>
        <w:pStyle w:val="Bezproreda"/>
        <w:jc w:val="both"/>
        <w:rPr>
          <w:rFonts w:ascii="Verdana" w:hAnsi="Verdana"/>
          <w:sz w:val="20"/>
          <w:szCs w:val="20"/>
        </w:rPr>
      </w:pPr>
    </w:p>
    <w:p w:rsidR="00972D22" w:rsidRDefault="00972D22" w:rsidP="00C50D14">
      <w:pPr>
        <w:pStyle w:val="Bezproreda"/>
        <w:jc w:val="both"/>
        <w:rPr>
          <w:rFonts w:ascii="Verdana" w:hAnsi="Verdana"/>
          <w:sz w:val="20"/>
          <w:szCs w:val="20"/>
        </w:rPr>
      </w:pPr>
      <w:r>
        <w:rPr>
          <w:rFonts w:ascii="Verdana" w:hAnsi="Verdana"/>
          <w:sz w:val="20"/>
          <w:szCs w:val="20"/>
        </w:rPr>
        <w:t>Opis i oznaka grupa:</w:t>
      </w:r>
    </w:p>
    <w:p w:rsidR="00E52B45" w:rsidRDefault="00E52B45" w:rsidP="00E52B45">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1- Sredstva za dezinfekciju</w:t>
      </w:r>
    </w:p>
    <w:p w:rsidR="00E52B45" w:rsidRDefault="00E52B45" w:rsidP="00E52B45">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2- Sredstva za dezinfekciju</w:t>
      </w:r>
    </w:p>
    <w:p w:rsidR="00E52B45" w:rsidRDefault="00E52B45" w:rsidP="00E52B45">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3- Sredstva za dezinfekciju</w:t>
      </w:r>
    </w:p>
    <w:p w:rsidR="00C50D14" w:rsidRDefault="00E52B45" w:rsidP="00E52B45">
      <w:pPr>
        <w:spacing w:line="276" w:lineRule="auto"/>
        <w:jc w:val="both"/>
        <w:rPr>
          <w:rFonts w:ascii="Verdana" w:eastAsia="Calibri" w:hAnsi="Verdana"/>
          <w:sz w:val="20"/>
          <w:szCs w:val="20"/>
          <w:lang w:eastAsia="en-US"/>
        </w:rPr>
      </w:pPr>
      <w:r>
        <w:rPr>
          <w:rFonts w:ascii="Verdana" w:eastAsia="Calibri" w:hAnsi="Verdana"/>
          <w:sz w:val="20"/>
          <w:szCs w:val="20"/>
          <w:lang w:eastAsia="en-US"/>
        </w:rPr>
        <w:t>Grupa 4-</w:t>
      </w:r>
      <w:r w:rsidRPr="00330384">
        <w:rPr>
          <w:rFonts w:ascii="Verdana" w:eastAsia="Calibri" w:hAnsi="Verdana"/>
          <w:sz w:val="20"/>
          <w:szCs w:val="20"/>
          <w:lang w:eastAsia="en-US"/>
        </w:rPr>
        <w:t xml:space="preserve"> </w:t>
      </w:r>
      <w:r>
        <w:rPr>
          <w:rFonts w:ascii="Verdana" w:eastAsia="Calibri" w:hAnsi="Verdana"/>
          <w:sz w:val="20"/>
          <w:szCs w:val="20"/>
          <w:lang w:eastAsia="en-US"/>
        </w:rPr>
        <w:t>Sredstva za dezinfekciju</w:t>
      </w:r>
    </w:p>
    <w:p w:rsidR="00E52B45" w:rsidRPr="00541029" w:rsidRDefault="00E52B45" w:rsidP="00E52B45">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Pr>
          <w:rFonts w:ascii="Verdana" w:hAnsi="Verdana" w:cs="Arial"/>
          <w:sz w:val="20"/>
          <w:szCs w:val="20"/>
        </w:rPr>
        <w:t>ovog/poziva/dokumentacije za dostavu ponuda</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dokumentacije/poziva za dostavu ponuda</w:t>
      </w:r>
      <w:r>
        <w:rPr>
          <w:rFonts w:ascii="Verdana" w:eastAsia="Calibri" w:hAnsi="Verdana"/>
          <w:sz w:val="20"/>
          <w:szCs w:val="20"/>
          <w:lang w:eastAsia="en-US"/>
        </w:rPr>
        <w:t>.</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 xml:space="preserve">nabavi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lastRenderedPageBreak/>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lastRenderedPageBreak/>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lastRenderedPageBreak/>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A457DE" w:rsidRPr="00E52B45" w:rsidRDefault="0016091E" w:rsidP="00E52B45">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C50D14" w:rsidRPr="00DC7466">
        <w:rPr>
          <w:rFonts w:ascii="Verdana" w:hAnsi="Verdana" w:cs="Arial"/>
          <w:b/>
          <w:sz w:val="20"/>
          <w:szCs w:val="20"/>
        </w:rPr>
        <w:t>sposobnost</w:t>
      </w:r>
      <w:r w:rsidR="00E52B45">
        <w:rPr>
          <w:rFonts w:ascii="Verdana" w:hAnsi="Verdana" w:cs="Arial"/>
          <w:b/>
          <w:sz w:val="20"/>
          <w:szCs w:val="20"/>
        </w:rPr>
        <w:t xml:space="preserve">: </w:t>
      </w:r>
      <w:r w:rsidR="00E52B45" w:rsidRPr="00E52B45">
        <w:rPr>
          <w:rFonts w:ascii="Verdana" w:hAnsi="Verdana" w:cs="Arial"/>
          <w:sz w:val="20"/>
          <w:szCs w:val="20"/>
        </w:rPr>
        <w:t>Ne primjenjuje se.</w:t>
      </w:r>
      <w:r w:rsidR="00C50D14" w:rsidRPr="00DC7466">
        <w:rPr>
          <w:rFonts w:ascii="Verdana" w:hAnsi="Verdana" w:cs="Arial"/>
          <w:b/>
          <w:sz w:val="20"/>
          <w:szCs w:val="20"/>
        </w:rPr>
        <w:t xml:space="preserve">   </w:t>
      </w:r>
    </w:p>
    <w:p w:rsidR="00972D22" w:rsidRDefault="00972D22" w:rsidP="00A457DE">
      <w:pPr>
        <w:spacing w:line="225" w:lineRule="auto"/>
        <w:jc w:val="both"/>
        <w:rPr>
          <w:rFonts w:ascii="Calibri" w:eastAsia="Calibri" w:hAnsi="Calibri" w:cs="Calibri"/>
        </w:rPr>
      </w:pPr>
    </w:p>
    <w:p w:rsidR="00972D22" w:rsidRPr="00972D22"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CC4DC9" w:rsidRPr="00CC4DC9" w:rsidRDefault="00CC4DC9" w:rsidP="00CC4DC9">
      <w:pPr>
        <w:jc w:val="both"/>
        <w:rPr>
          <w:rFonts w:ascii="Verdana" w:eastAsia="Calibri" w:hAnsi="Verdana" w:cs="Calibri"/>
          <w:sz w:val="20"/>
          <w:szCs w:val="20"/>
        </w:rPr>
      </w:pPr>
      <w:r w:rsidRPr="00CC4DC9">
        <w:rPr>
          <w:rFonts w:ascii="Verdana" w:eastAsia="Calibri" w:hAnsi="Verdana" w:cs="Calibri"/>
          <w:bCs/>
          <w:sz w:val="20"/>
          <w:szCs w:val="20"/>
        </w:rPr>
        <w:t xml:space="preserve">Promet i isporuka robe koja je predmet ove javne nabave vršit će se sukladno važećim propisima iz područja prometa i isporuke medicinskih proizvoda, odnosno prvenstveno u skladu sa Zakonom </w:t>
      </w:r>
      <w:r w:rsidRPr="00CC4DC9">
        <w:rPr>
          <w:rFonts w:ascii="Verdana" w:eastAsia="Cambria" w:hAnsi="Verdana" w:cs="Calibri"/>
          <w:sz w:val="20"/>
          <w:szCs w:val="20"/>
        </w:rPr>
        <w:t xml:space="preserve">o medicinskim proizvodima („Narodne novine“, broj 76/13), </w:t>
      </w:r>
      <w:r w:rsidRPr="00CC4DC9">
        <w:rPr>
          <w:rFonts w:ascii="Verdana" w:eastAsia="Calibri" w:hAnsi="Verdana" w:cs="Calibri"/>
          <w:sz w:val="20"/>
          <w:szCs w:val="20"/>
        </w:rPr>
        <w:t xml:space="preserve">Pravilnikom o bitnim zahtjevima, razvrstavanju, upisu medicinskog proizvoda u očevidnik medicinskih proizvoda te ocjenjivanju sukladnosti medicinskih proizvoda </w:t>
      </w:r>
      <w:r w:rsidRPr="00CC4DC9">
        <w:rPr>
          <w:rFonts w:ascii="Verdana" w:eastAsia="Cambria" w:hAnsi="Verdana" w:cs="Calibri"/>
          <w:sz w:val="20"/>
          <w:szCs w:val="20"/>
        </w:rPr>
        <w:t xml:space="preserve">(„Narodne novine“, broj 84/13) </w:t>
      </w:r>
      <w:r w:rsidRPr="00CC4DC9">
        <w:rPr>
          <w:rFonts w:ascii="Verdana" w:eastAsia="Calibri" w:hAnsi="Verdana" w:cs="Calibri"/>
          <w:sz w:val="20"/>
          <w:szCs w:val="20"/>
        </w:rPr>
        <w:t xml:space="preserve"> i Pravilnikom o dobroj praksi u prometu na veliko medicinskim proizvodima i uvjetima za upis u očevidnik veleprodaja medicinskih proizvoda („Narodne novine“, broj 125/13).</w:t>
      </w:r>
    </w:p>
    <w:p w:rsidR="00CC4DC9" w:rsidRPr="00CC4DC9" w:rsidRDefault="00CC4DC9" w:rsidP="00CC4DC9">
      <w:pPr>
        <w:spacing w:line="225" w:lineRule="auto"/>
        <w:ind w:left="2" w:firstLine="706"/>
        <w:jc w:val="both"/>
        <w:rPr>
          <w:rFonts w:ascii="Verdana" w:eastAsia="Calibri" w:hAnsi="Verdana" w:cs="Calibri"/>
          <w:sz w:val="20"/>
          <w:szCs w:val="20"/>
        </w:rPr>
      </w:pPr>
      <w:r w:rsidRPr="00CC4DC9">
        <w:rPr>
          <w:rFonts w:ascii="Verdana" w:eastAsia="Calibri" w:hAnsi="Verdana" w:cs="Calibri"/>
          <w:b/>
          <w:sz w:val="20"/>
          <w:szCs w:val="20"/>
        </w:rPr>
        <w:t>19.1. Dozvola za promet medicinskim proizvodima</w:t>
      </w:r>
      <w:r w:rsidRPr="00CC4DC9">
        <w:rPr>
          <w:rFonts w:ascii="Verdana" w:eastAsia="Calibri" w:hAnsi="Verdana" w:cs="Calibri"/>
          <w:sz w:val="20"/>
          <w:szCs w:val="20"/>
        </w:rPr>
        <w:t xml:space="preserve"> </w:t>
      </w:r>
    </w:p>
    <w:p w:rsidR="00CC4DC9" w:rsidRPr="00CC4DC9" w:rsidRDefault="00CC4DC9" w:rsidP="00CC4DC9">
      <w:pPr>
        <w:spacing w:line="225" w:lineRule="auto"/>
        <w:ind w:left="2" w:firstLine="569"/>
        <w:jc w:val="both"/>
        <w:rPr>
          <w:rFonts w:ascii="Verdana" w:hAnsi="Verdana" w:cs="Calibri"/>
          <w:sz w:val="20"/>
          <w:szCs w:val="20"/>
        </w:rPr>
      </w:pPr>
      <w:r w:rsidRPr="00CC4DC9">
        <w:rPr>
          <w:rFonts w:ascii="Verdana" w:eastAsia="Calibri" w:hAnsi="Verdana" w:cs="Calibri"/>
          <w:sz w:val="20"/>
          <w:szCs w:val="20"/>
        </w:rPr>
        <w:t xml:space="preserve">Gospodarski subjekt mora posjedovati ovlaštenje da se može baviti </w:t>
      </w:r>
      <w:r w:rsidRPr="00CC4DC9">
        <w:rPr>
          <w:rFonts w:ascii="Verdana" w:eastAsia="Calibri" w:hAnsi="Verdana" w:cs="Calibri"/>
          <w:b/>
          <w:sz w:val="20"/>
          <w:szCs w:val="20"/>
        </w:rPr>
        <w:t xml:space="preserve">prometom </w:t>
      </w:r>
      <w:r w:rsidRPr="00CC4DC9">
        <w:rPr>
          <w:rFonts w:ascii="Verdana" w:eastAsia="Calibri" w:hAnsi="Verdana" w:cs="Calibri"/>
          <w:sz w:val="20"/>
          <w:szCs w:val="20"/>
        </w:rPr>
        <w:t>predmeta nabave/</w:t>
      </w:r>
      <w:r w:rsidRPr="00CC4DC9">
        <w:rPr>
          <w:rFonts w:ascii="Verdana" w:eastAsia="Calibri" w:hAnsi="Verdana" w:cs="Calibri"/>
          <w:b/>
          <w:sz w:val="20"/>
          <w:szCs w:val="20"/>
        </w:rPr>
        <w:t>medicinskih proizvoda</w:t>
      </w:r>
      <w:r w:rsidRPr="00CC4DC9">
        <w:rPr>
          <w:rFonts w:ascii="Verdana" w:eastAsia="Calibri" w:hAnsi="Verdana" w:cs="Calibri"/>
          <w:sz w:val="20"/>
          <w:szCs w:val="20"/>
        </w:rPr>
        <w:t xml:space="preserve"> na veliko i priložiti dokaz/dozvolu o posjedovanju takvog ovlaštenja</w:t>
      </w:r>
      <w:r w:rsidRPr="00CC4DC9">
        <w:rPr>
          <w:rFonts w:ascii="Verdana" w:hAnsi="Verdana" w:cs="Calibri"/>
          <w:sz w:val="20"/>
          <w:szCs w:val="20"/>
        </w:rPr>
        <w:t xml:space="preserve"> sukladno Zakonu o medicinskim proizvodima („Narodne novine“, broj  76/13 //članak 3. stavak 1. točka 32., članak 47. stavak 1. i 2., članka 51. i 52//).</w:t>
      </w:r>
      <w:r w:rsidRPr="00CC4DC9">
        <w:rPr>
          <w:rFonts w:ascii="Verdana" w:eastAsia="Calibri" w:hAnsi="Verdana" w:cs="Calibri"/>
          <w:sz w:val="20"/>
          <w:szCs w:val="20"/>
        </w:rPr>
        <w:t xml:space="preserve"> </w:t>
      </w:r>
    </w:p>
    <w:p w:rsidR="00CC4DC9" w:rsidRPr="00CC4DC9" w:rsidRDefault="00CC4DC9" w:rsidP="00CC4DC9">
      <w:pPr>
        <w:spacing w:line="114" w:lineRule="exact"/>
        <w:jc w:val="both"/>
        <w:rPr>
          <w:rFonts w:ascii="Verdana" w:hAnsi="Verdana" w:cs="Calibri"/>
          <w:sz w:val="20"/>
          <w:szCs w:val="20"/>
        </w:rPr>
      </w:pP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Navedenom dozvolom gospodarski subjekt:</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s </w:t>
      </w:r>
      <w:proofErr w:type="spellStart"/>
      <w:r w:rsidRPr="00CC4DC9">
        <w:rPr>
          <w:rFonts w:ascii="Verdana" w:hAnsi="Verdana" w:cs="Calibri"/>
          <w:sz w:val="20"/>
          <w:szCs w:val="20"/>
        </w:rPr>
        <w:t>nastanom</w:t>
      </w:r>
      <w:proofErr w:type="spellEnd"/>
      <w:r w:rsidRPr="00CC4DC9">
        <w:rPr>
          <w:rFonts w:ascii="Verdana" w:hAnsi="Verdana" w:cs="Calibri"/>
          <w:sz w:val="20"/>
          <w:szCs w:val="20"/>
        </w:rPr>
        <w:t xml:space="preserve"> u Republici Hrvatskoj dokazuje da je upisan u očevidnik veleprodaja medicinskih  proizvoda pri Agenciji za lijekove i medicinske proizvode (u daljnjem tekstu: Agencija), </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odnosno ukoliko ponuditelj ima </w:t>
      </w:r>
      <w:proofErr w:type="spellStart"/>
      <w:r w:rsidRPr="00CC4DC9">
        <w:rPr>
          <w:rFonts w:ascii="Verdana" w:hAnsi="Verdana" w:cs="Calibri"/>
          <w:sz w:val="20"/>
          <w:szCs w:val="20"/>
        </w:rPr>
        <w:t>nastan</w:t>
      </w:r>
      <w:proofErr w:type="spellEnd"/>
      <w:r w:rsidRPr="00CC4DC9">
        <w:rPr>
          <w:rFonts w:ascii="Verdana" w:hAnsi="Verdana" w:cs="Calibri"/>
          <w:sz w:val="20"/>
          <w:szCs w:val="20"/>
        </w:rPr>
        <w:t xml:space="preserve"> u nekoj drugoj državi Europske unije dokazuje da ispunjava sve uvjete za 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Ponuditelj je sposoban ako ima valjanu dozvolu za promet medicinskim proizvodima izdanu od strane Agencije, odnosno ako ima potvrdu, izjavu ili dozvolu izdanu od nadležnog tijela u državi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da ispunjava sve uvjete za </w:t>
      </w:r>
      <w:r w:rsidRPr="00CC4DC9">
        <w:rPr>
          <w:rFonts w:ascii="Verdana" w:hAnsi="Verdana" w:cs="Calibri"/>
          <w:sz w:val="20"/>
          <w:szCs w:val="20"/>
        </w:rPr>
        <w:lastRenderedPageBreak/>
        <w:t xml:space="preserve">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Ukoliko gospodarski subjekt uvozi i nudi medicinske proizvode iz trećih zemalja (zemlje koje nisu članice EU) obvezan je dokazati da medicinski proizvod ispunjava sve zahtjeve propisane Zakonom o medicinskim proizvodima i za kojeg proizvođač ima ovlaštenog zastupnika u Evropskoj uniji, što proizvođač dokazuje dozvolom za promet medicinskim proizvodima i izjavom iz koje je vidljivo da gospodarskom subjektu dozvoljava nuđenje tih medicinskih proizvoda.</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r>
      <w:r w:rsidRPr="00CC4DC9">
        <w:rPr>
          <w:rFonts w:ascii="Verdana" w:hAnsi="Verdana" w:cs="Calibri"/>
          <w:b/>
          <w:sz w:val="20"/>
          <w:szCs w:val="20"/>
        </w:rPr>
        <w:t>Uvoz medicinskih proizvoda mogu obavljati pravne i fizičke osobe koje su upisane u očevidnik veleprodaja medicinskih proizvoda</w:t>
      </w:r>
      <w:r w:rsidRPr="00CC4DC9">
        <w:rPr>
          <w:rFonts w:ascii="Verdana" w:hAnsi="Verdana" w:cs="Calibri"/>
          <w:sz w:val="20"/>
          <w:szCs w:val="20"/>
        </w:rPr>
        <w:t>.</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Pravne i fizičke osobe koje obavljaju djelatnost uvoza medicinskih proizvoda iz trećih zemalja obvezne su postupiti sukladno članku 52. Zakona o medicinskim proizvodima i o tom dostaviti dokaz:</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da je proizvođač proveo postupak ocjenjivanja sukladnosti medicinskog proizvoda kojeg uvozi, </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da je proizvođač pripremio odgovarajuću tehničku dokumentaciju o medicinskom proizvodu kojeg uvozi, </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izjavu u kojoj se navodi da će svako pakiranje proizvoda ili prateća dokumentacija uz proizvod sadržavati ime ili naziv i stalnu adresu za kontakt i</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izjavu da će prilikom uvoza posjedovati izjavu o sukladnosti te po potrebi dati Naručitelju na uvid i drugu odgovarajuću dokumentaciju kojom se potvrđuje sukladnost medicinskog proizvoda.   </w:t>
      </w:r>
    </w:p>
    <w:p w:rsidR="00CC4DC9" w:rsidRPr="00CC4DC9" w:rsidRDefault="00CC4DC9" w:rsidP="00CC4DC9">
      <w:pPr>
        <w:pStyle w:val="Bezproreda"/>
        <w:jc w:val="both"/>
        <w:rPr>
          <w:rFonts w:ascii="Verdana" w:hAnsi="Verdana" w:cs="Calibri"/>
          <w:sz w:val="20"/>
          <w:szCs w:val="20"/>
        </w:rPr>
      </w:pP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Ostali ponuditelji koji nisu uvoznici, a nude medicinske proizvode iz trećih zemalja, uz dozvolu za promet medicinskim proizvodima, dostavljaju dokaz da je nuđena roba već uvezena na prostor EU i stavljena u promet od strane ovlaštenog zastupnika proizvođača.</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Dokaz se dostavlja u obliku izjave koju izdaje ili ovlašteni zastupnik ili distributer od kojeg ponuditelj kupuje robu ukoliko ne kupuje direktno od ovlaštenog zastupnika.</w:t>
      </w:r>
    </w:p>
    <w:p w:rsidR="00CC4DC9" w:rsidRPr="00CC4DC9" w:rsidRDefault="00CC4DC9" w:rsidP="00CC4DC9">
      <w:pPr>
        <w:spacing w:line="225" w:lineRule="auto"/>
        <w:ind w:left="-426" w:firstLine="426"/>
        <w:jc w:val="both"/>
        <w:rPr>
          <w:rFonts w:ascii="Verdana" w:eastAsia="Calibri" w:hAnsi="Verdana" w:cs="Calibri"/>
          <w:sz w:val="20"/>
          <w:szCs w:val="20"/>
        </w:rPr>
      </w:pPr>
    </w:p>
    <w:p w:rsidR="00CC4DC9" w:rsidRPr="00CC4DC9" w:rsidRDefault="00CC4DC9" w:rsidP="00CC4DC9">
      <w:pPr>
        <w:spacing w:line="225" w:lineRule="auto"/>
        <w:ind w:left="-426" w:firstLine="426"/>
        <w:jc w:val="both"/>
        <w:rPr>
          <w:rFonts w:ascii="Verdana" w:eastAsia="Calibri" w:hAnsi="Verdana" w:cs="Calibri"/>
          <w:sz w:val="20"/>
          <w:szCs w:val="20"/>
        </w:rPr>
      </w:pPr>
      <w:r w:rsidRPr="00CC4DC9">
        <w:rPr>
          <w:rFonts w:ascii="Verdana" w:eastAsia="Calibri" w:hAnsi="Verdana" w:cs="Calibri"/>
          <w:sz w:val="20"/>
          <w:szCs w:val="20"/>
        </w:rPr>
        <w:t>Tako će gospodarski subjekt koji podnese ekonomski najpovoljniju ponudu, dostavom izjave iz ove točke dokazati da nudi proizvode sukladno propisima navedenim u ovoj točci.</w:t>
      </w:r>
    </w:p>
    <w:p w:rsidR="00CC4DC9" w:rsidRPr="00CC4DC9" w:rsidRDefault="00CC4DC9" w:rsidP="00CC4DC9">
      <w:pPr>
        <w:pStyle w:val="Bezproreda"/>
        <w:ind w:left="-426" w:firstLine="426"/>
        <w:jc w:val="both"/>
        <w:rPr>
          <w:rFonts w:ascii="Verdana" w:hAnsi="Verdana" w:cstheme="minorHAnsi"/>
          <w:sz w:val="20"/>
          <w:szCs w:val="20"/>
        </w:rPr>
      </w:pPr>
    </w:p>
    <w:p w:rsidR="00CC4DC9" w:rsidRPr="00CC4DC9" w:rsidRDefault="007F3F97" w:rsidP="00CC4DC9">
      <w:pPr>
        <w:jc w:val="both"/>
        <w:rPr>
          <w:rFonts w:ascii="Verdana" w:eastAsia="Cambria" w:hAnsi="Verdana" w:cs="Calibri"/>
          <w:b/>
          <w:sz w:val="20"/>
          <w:szCs w:val="20"/>
        </w:rPr>
      </w:pPr>
      <w:r>
        <w:rPr>
          <w:rFonts w:ascii="Verdana" w:eastAsia="Calibri" w:hAnsi="Verdana" w:cs="Calibri"/>
          <w:b/>
          <w:sz w:val="20"/>
          <w:szCs w:val="20"/>
        </w:rPr>
        <w:tab/>
        <w:t>19</w:t>
      </w:r>
      <w:r w:rsidR="00CC4DC9" w:rsidRPr="00CC4DC9">
        <w:rPr>
          <w:rFonts w:ascii="Verdana" w:eastAsia="Calibri" w:hAnsi="Verdana" w:cs="Calibri"/>
          <w:b/>
          <w:sz w:val="20"/>
          <w:szCs w:val="20"/>
        </w:rPr>
        <w:t>.2.</w:t>
      </w:r>
      <w:r w:rsidR="00CC4DC9" w:rsidRPr="00CC4DC9">
        <w:rPr>
          <w:rFonts w:ascii="Verdana" w:eastAsia="Calibri" w:hAnsi="Verdana" w:cs="Calibri"/>
          <w:sz w:val="20"/>
          <w:szCs w:val="20"/>
        </w:rPr>
        <w:t xml:space="preserve"> </w:t>
      </w:r>
      <w:r w:rsidR="00CC4DC9" w:rsidRPr="00CC4DC9">
        <w:rPr>
          <w:rFonts w:ascii="Verdana" w:eastAsia="Calibri" w:hAnsi="Verdana" w:cs="Calibri"/>
          <w:b/>
          <w:sz w:val="20"/>
          <w:szCs w:val="20"/>
        </w:rPr>
        <w:t>Izjava o sukladnosti i oznaka „CE“</w:t>
      </w:r>
    </w:p>
    <w:p w:rsidR="00CC4DC9" w:rsidRPr="00CC4DC9" w:rsidRDefault="00CC4DC9" w:rsidP="00CC4DC9">
      <w:pPr>
        <w:spacing w:line="225" w:lineRule="auto"/>
        <w:ind w:left="-426"/>
        <w:jc w:val="both"/>
        <w:rPr>
          <w:rFonts w:ascii="Verdana" w:eastAsia="Calibri" w:hAnsi="Verdana" w:cs="Calibri"/>
          <w:sz w:val="20"/>
          <w:szCs w:val="20"/>
        </w:rPr>
      </w:pPr>
      <w:r w:rsidRPr="00CC4DC9">
        <w:rPr>
          <w:rFonts w:ascii="Verdana" w:eastAsia="Calibri" w:hAnsi="Verdana" w:cs="Calibri"/>
          <w:sz w:val="20"/>
          <w:szCs w:val="20"/>
        </w:rPr>
        <w:tab/>
      </w:r>
      <w:r w:rsidRPr="00CC4DC9">
        <w:rPr>
          <w:rFonts w:ascii="Verdana" w:eastAsia="Calibri" w:hAnsi="Verdana" w:cs="Calibri"/>
          <w:sz w:val="20"/>
          <w:szCs w:val="20"/>
        </w:rPr>
        <w:tab/>
        <w:t xml:space="preserve">Gospodarski subjekt mora dokazati da je proizvođač prije stavljanja na tržište medicinskog proizvoda dao izjavu o sukladnosti za taj proizvod te ga označio oznakom „CE“ /članak 32., 33. i 46. Zakona o medicinskim proizvodima/. </w:t>
      </w:r>
    </w:p>
    <w:p w:rsidR="00CC4DC9" w:rsidRPr="00CC4DC9" w:rsidRDefault="00CC4DC9" w:rsidP="00CC4DC9">
      <w:pPr>
        <w:spacing w:line="225" w:lineRule="auto"/>
        <w:ind w:left="-426"/>
        <w:jc w:val="both"/>
        <w:rPr>
          <w:rFonts w:ascii="Verdana" w:eastAsia="Calibri" w:hAnsi="Verdana" w:cs="Calibri"/>
          <w:sz w:val="20"/>
          <w:szCs w:val="20"/>
        </w:rPr>
      </w:pPr>
      <w:r w:rsidRPr="00CC4DC9">
        <w:rPr>
          <w:rFonts w:ascii="Verdana" w:eastAsia="Cambria" w:hAnsi="Verdana" w:cs="Calibri"/>
          <w:sz w:val="20"/>
          <w:szCs w:val="20"/>
        </w:rPr>
        <w:tab/>
        <w:t xml:space="preserve">Pri nuđenju medicinskih proizvoda gospodarski subjekt se u svemu obvezuje pridržavati naprijed navedenog Zakona o medicinskim proizvodima („Narodne novine“, broj 76/13), </w:t>
      </w:r>
      <w:r w:rsidRPr="00CC4DC9">
        <w:rPr>
          <w:rFonts w:ascii="Verdana" w:eastAsia="Calibri" w:hAnsi="Verdana" w:cs="Calibri"/>
          <w:sz w:val="20"/>
          <w:szCs w:val="20"/>
        </w:rPr>
        <w:t xml:space="preserve">Pravilnika o bitnim zahtjevima, razvrstavanju, upisu medicinskog proizvoda u očevidnik medicinskih proizvoda te ocjenjivanju sukladnosti medicinskih proizvoda </w:t>
      </w:r>
      <w:r w:rsidRPr="00CC4DC9">
        <w:rPr>
          <w:rFonts w:ascii="Verdana" w:eastAsia="Cambria" w:hAnsi="Verdana" w:cs="Calibri"/>
          <w:sz w:val="20"/>
          <w:szCs w:val="20"/>
        </w:rPr>
        <w:t xml:space="preserve">(„Narodne novine“, broj 84/13) </w:t>
      </w:r>
      <w:r w:rsidRPr="00CC4DC9">
        <w:rPr>
          <w:rFonts w:ascii="Verdana" w:eastAsia="Calibri" w:hAnsi="Verdana" w:cs="Calibri"/>
          <w:sz w:val="20"/>
          <w:szCs w:val="20"/>
        </w:rPr>
        <w:t xml:space="preserve"> i Pravilnika o dobroj praksi u prometu na veliko medicinskim proizvodima i uvjetima za upis u očevidnik veleprodaja medicinskih proizvoda („Narodne novine“, broj 125/13).</w:t>
      </w:r>
    </w:p>
    <w:p w:rsidR="00CC4DC9" w:rsidRPr="00CC4DC9" w:rsidRDefault="00CC4DC9" w:rsidP="00CC4DC9">
      <w:pPr>
        <w:spacing w:line="225" w:lineRule="auto"/>
        <w:ind w:left="-426"/>
        <w:jc w:val="both"/>
        <w:rPr>
          <w:rFonts w:ascii="Verdana" w:eastAsia="Calibri" w:hAnsi="Verdana" w:cs="Calibri"/>
          <w:sz w:val="20"/>
          <w:szCs w:val="20"/>
        </w:rPr>
      </w:pPr>
      <w:r w:rsidRPr="00CC4DC9">
        <w:rPr>
          <w:rFonts w:ascii="Verdana" w:eastAsia="Calibri" w:hAnsi="Verdana" w:cs="Calibri"/>
          <w:sz w:val="20"/>
          <w:szCs w:val="20"/>
        </w:rPr>
        <w:tab/>
        <w:t>Tako će gospodarski subjekt koji podnese ekonomski najpovoljniju ponudu, dostavom izjave iz stavka 1. ove točke dokazati da nudi proizvode sukladno propisima navedenim u stavku 2. ove točke.</w:t>
      </w:r>
    </w:p>
    <w:p w:rsidR="00CC4DC9" w:rsidRPr="00CC4DC9" w:rsidRDefault="00CC4DC9" w:rsidP="00CC4DC9">
      <w:pPr>
        <w:ind w:left="-426"/>
        <w:jc w:val="both"/>
        <w:rPr>
          <w:rFonts w:ascii="Verdana" w:hAnsi="Verdana" w:cs="Calibri"/>
          <w:sz w:val="20"/>
          <w:szCs w:val="20"/>
        </w:rPr>
      </w:pPr>
      <w:r w:rsidRPr="00CC4DC9">
        <w:rPr>
          <w:rFonts w:ascii="Verdana" w:eastAsia="Cambria" w:hAnsi="Verdana" w:cs="Calibri"/>
          <w:sz w:val="20"/>
          <w:szCs w:val="20"/>
        </w:rPr>
        <w:tab/>
        <w:t>Dostavom navedenih podataka gospodarski subjekt dokazuje minimalnu razinu sposobnosti za obavljanje predmetne nabave, odnosno činjenicu da</w:t>
      </w:r>
      <w:r w:rsidRPr="00CC4DC9">
        <w:rPr>
          <w:rFonts w:ascii="Verdana" w:hAnsi="Verdana" w:cs="Calibri"/>
          <w:sz w:val="20"/>
          <w:szCs w:val="20"/>
        </w:rPr>
        <w:t xml:space="preserve"> je ponuđena roba sukladna važećim propisima.</w:t>
      </w:r>
    </w:p>
    <w:p w:rsidR="002E4541" w:rsidRDefault="00A457DE" w:rsidP="00972D22">
      <w:pPr>
        <w:jc w:val="both"/>
        <w:rPr>
          <w:rFonts w:asciiTheme="minorHAnsi" w:hAnsiTheme="minorHAnsi"/>
          <w:b/>
          <w:i/>
          <w:color w:val="7030A0"/>
        </w:rPr>
      </w:pPr>
      <w:r w:rsidRPr="0016798C">
        <w:rPr>
          <w:rFonts w:asciiTheme="minorHAnsi" w:hAnsiTheme="minorHAnsi"/>
          <w:b/>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293270">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lastRenderedPageBreak/>
        <w:t>- tražene dokaze sposobnosti sukladno odredbama</w:t>
      </w:r>
      <w:r w:rsidR="00293270">
        <w:rPr>
          <w:rFonts w:ascii="Verdana" w:hAnsi="Verdana"/>
          <w:color w:val="000000" w:themeColor="text1"/>
          <w:sz w:val="20"/>
          <w:szCs w:val="20"/>
        </w:rPr>
        <w:t xml:space="preserve"> iz ove dokumentacije o nabavi</w:t>
      </w:r>
    </w:p>
    <w:p w:rsidR="00E52B45"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E52B45">
        <w:rPr>
          <w:rFonts w:ascii="Verdana" w:hAnsi="Verdana"/>
          <w:color w:val="000000" w:themeColor="text1"/>
          <w:sz w:val="20"/>
          <w:szCs w:val="20"/>
        </w:rPr>
        <w:t xml:space="preserve">specifikacije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sidR="00E52B45">
        <w:rPr>
          <w:rFonts w:ascii="Verdana" w:hAnsi="Verdana"/>
          <w:color w:val="000000" w:themeColor="text1"/>
          <w:sz w:val="20"/>
          <w:szCs w:val="20"/>
        </w:rPr>
        <w:t xml:space="preserve">  </w:t>
      </w:r>
    </w:p>
    <w:p w:rsidR="00C50D14" w:rsidRPr="00224108" w:rsidRDefault="00E52B45"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293270" w:rsidRDefault="00C50D14" w:rsidP="00E52B45">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E52B45" w:rsidRPr="00E52B45" w:rsidRDefault="00E52B45" w:rsidP="00E52B45">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lastRenderedPageBreak/>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Predmet nabave podijeljen je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0165A" w:rsidRPr="00C0165A" w:rsidRDefault="00C50D14" w:rsidP="00C0165A">
      <w:pPr>
        <w:pStyle w:val="Bezproreda"/>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w:t>
      </w:r>
    </w:p>
    <w:p w:rsidR="00C50D14" w:rsidRPr="00DC7466" w:rsidRDefault="00C50D14" w:rsidP="00365AEF">
      <w:pPr>
        <w:spacing w:line="276" w:lineRule="auto"/>
        <w:ind w:left="426" w:hanging="426"/>
        <w:jc w:val="both"/>
        <w:rPr>
          <w:rFonts w:ascii="Verdana" w:hAnsi="Verdana"/>
          <w:bCs/>
          <w:sz w:val="20"/>
          <w:szCs w:val="20"/>
        </w:rPr>
      </w:pP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E52B45">
        <w:rPr>
          <w:rFonts w:ascii="Verdana" w:hAnsi="Verdana"/>
          <w:b/>
          <w:sz w:val="20"/>
          <w:szCs w:val="20"/>
        </w:rPr>
        <w:t>01. lipnja</w:t>
      </w:r>
      <w:r w:rsidR="000D02BB" w:rsidRPr="00DC7466">
        <w:rPr>
          <w:rFonts w:ascii="Verdana" w:hAnsi="Verdana"/>
          <w:b/>
          <w:sz w:val="20"/>
          <w:szCs w:val="20"/>
        </w:rPr>
        <w:t xml:space="preserve"> 201</w:t>
      </w:r>
      <w:r w:rsidR="00F27B79">
        <w:rPr>
          <w:rFonts w:ascii="Verdana" w:hAnsi="Verdana"/>
          <w:b/>
          <w:sz w:val="20"/>
          <w:szCs w:val="20"/>
        </w:rPr>
        <w:t>8</w:t>
      </w:r>
      <w:r w:rsidRPr="00DC7466">
        <w:rPr>
          <w:rFonts w:ascii="Verdana" w:hAnsi="Verdana"/>
          <w:b/>
          <w:sz w:val="20"/>
          <w:szCs w:val="20"/>
        </w:rPr>
        <w:t xml:space="preserve">. godine </w:t>
      </w:r>
      <w:r w:rsidR="00F27B79">
        <w:rPr>
          <w:rFonts w:ascii="Verdana" w:hAnsi="Verdana"/>
          <w:b/>
          <w:sz w:val="20"/>
          <w:szCs w:val="20"/>
        </w:rPr>
        <w:t>do 12</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lastRenderedPageBreak/>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F27B79"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Pr="002F4040" w:rsidRDefault="00C50D14" w:rsidP="00C50D14">
      <w:pPr>
        <w:spacing w:line="276" w:lineRule="auto"/>
        <w:jc w:val="both"/>
        <w:rPr>
          <w:rFonts w:ascii="Verdana" w:hAnsi="Verdana"/>
          <w:color w:val="000000" w:themeColor="text1"/>
          <w:sz w:val="20"/>
          <w:szCs w:val="20"/>
        </w:rPr>
      </w:pP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Pr="005D342B">
        <w:rPr>
          <w:rFonts w:ascii="Arial" w:hAnsi="Arial" w:cs="Arial"/>
          <w:b/>
          <w:bCs/>
          <w:sz w:val="20"/>
          <w:szCs w:val="20"/>
        </w:rPr>
        <w:t>_____________________________________________________________</w:t>
      </w:r>
    </w:p>
    <w:p w:rsidR="00C3178F" w:rsidRPr="005D342B" w:rsidRDefault="00C3178F" w:rsidP="00C3178F">
      <w:pPr>
        <w:rPr>
          <w:rFonts w:ascii="Arial" w:hAnsi="Arial" w:cs="Arial"/>
          <w:b/>
          <w:bCs/>
          <w:sz w:val="20"/>
          <w:szCs w:val="20"/>
        </w:rPr>
      </w:pP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Pr="00670EE1" w:rsidRDefault="00C254C9" w:rsidP="00C254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2B4419" w:rsidRPr="0087477F" w:rsidRDefault="0087477F" w:rsidP="002B4419">
      <w:pPr>
        <w:spacing w:line="276" w:lineRule="auto"/>
        <w:jc w:val="both"/>
        <w:rPr>
          <w:rFonts w:ascii="Verdana" w:hAnsi="Verdana"/>
          <w:b/>
          <w:bCs/>
          <w:sz w:val="20"/>
          <w:szCs w:val="20"/>
        </w:rPr>
      </w:pPr>
      <w:r>
        <w:rPr>
          <w:rFonts w:ascii="Verdana" w:hAnsi="Verdana"/>
          <w:bCs/>
          <w:sz w:val="20"/>
          <w:szCs w:val="20"/>
        </w:rPr>
        <w:t xml:space="preserve">     </w:t>
      </w:r>
      <w:r w:rsidRPr="0087477F">
        <w:rPr>
          <w:rFonts w:ascii="Verdana" w:hAnsi="Verdana"/>
          <w:b/>
          <w:bCs/>
          <w:sz w:val="20"/>
          <w:szCs w:val="20"/>
        </w:rPr>
        <w:t>Grupa 1.</w:t>
      </w: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w:t>
      </w:r>
      <w:proofErr w:type="spellStart"/>
      <w:r>
        <w:rPr>
          <w:rFonts w:ascii="Arial" w:hAnsi="Arial" w:cs="Arial"/>
          <w:sz w:val="20"/>
          <w:szCs w:val="20"/>
          <w:lang w:val="de-DE"/>
        </w:rPr>
        <w:t>kuna</w:t>
      </w:r>
      <w:proofErr w:type="spellEnd"/>
      <w:r w:rsidR="00346F52">
        <w:rPr>
          <w:rFonts w:ascii="Arial" w:hAnsi="Arial" w:cs="Arial"/>
          <w:sz w:val="20"/>
          <w:szCs w:val="20"/>
          <w:lang w:val="de-DE"/>
        </w:rPr>
        <w:t>.</w:t>
      </w:r>
      <w:r>
        <w:rPr>
          <w:rFonts w:ascii="Arial" w:hAnsi="Arial" w:cs="Arial"/>
          <w:sz w:val="20"/>
          <w:szCs w:val="20"/>
          <w:lang w:val="de-DE"/>
        </w:rPr>
        <w:t xml:space="preserve"> </w:t>
      </w:r>
    </w:p>
    <w:p w:rsidR="002B4419" w:rsidRDefault="00CF0C3E" w:rsidP="00C3178F">
      <w:pPr>
        <w:rPr>
          <w:rFonts w:ascii="Arial" w:hAnsi="Arial" w:cs="Arial"/>
          <w:b/>
          <w:sz w:val="20"/>
          <w:szCs w:val="20"/>
          <w:lang w:val="de-DE"/>
        </w:rPr>
      </w:pPr>
      <w:r>
        <w:rPr>
          <w:rFonts w:ascii="Arial" w:hAnsi="Arial" w:cs="Arial"/>
          <w:sz w:val="20"/>
          <w:szCs w:val="20"/>
          <w:lang w:val="de-DE"/>
        </w:rPr>
        <w:t xml:space="preserve">      </w:t>
      </w:r>
      <w:proofErr w:type="spellStart"/>
      <w:r w:rsidRPr="00CF0C3E">
        <w:rPr>
          <w:rFonts w:ascii="Arial" w:hAnsi="Arial" w:cs="Arial"/>
          <w:b/>
          <w:sz w:val="20"/>
          <w:szCs w:val="20"/>
          <w:lang w:val="de-DE"/>
        </w:rPr>
        <w:t>Grupa</w:t>
      </w:r>
      <w:proofErr w:type="spellEnd"/>
      <w:r w:rsidRPr="00CF0C3E">
        <w:rPr>
          <w:rFonts w:ascii="Arial" w:hAnsi="Arial" w:cs="Arial"/>
          <w:b/>
          <w:sz w:val="20"/>
          <w:szCs w:val="20"/>
          <w:lang w:val="de-DE"/>
        </w:rPr>
        <w:t xml:space="preserve"> 2.</w:t>
      </w:r>
    </w:p>
    <w:p w:rsidR="00CF0C3E" w:rsidRPr="0087477F" w:rsidRDefault="00CF0C3E" w:rsidP="00CF0C3E">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Pr>
          <w:rFonts w:ascii="Arial" w:hAnsi="Arial" w:cs="Arial"/>
          <w:sz w:val="20"/>
          <w:szCs w:val="20"/>
          <w:lang w:val="de-DE"/>
        </w:rPr>
        <w:t>.</w:t>
      </w:r>
    </w:p>
    <w:p w:rsidR="00CF0C3E" w:rsidRDefault="00CF0C3E" w:rsidP="00CF0C3E">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w:t>
      </w:r>
    </w:p>
    <w:p w:rsidR="00CF0C3E" w:rsidRPr="00CF0C3E" w:rsidRDefault="00CF0C3E" w:rsidP="00CF0C3E">
      <w:pPr>
        <w:rPr>
          <w:rFonts w:ascii="Arial" w:hAnsi="Arial" w:cs="Arial"/>
          <w:b/>
          <w:sz w:val="20"/>
          <w:szCs w:val="20"/>
        </w:rPr>
      </w:pPr>
      <w:r>
        <w:rPr>
          <w:rFonts w:ascii="Arial" w:hAnsi="Arial" w:cs="Arial"/>
          <w:b/>
          <w:sz w:val="20"/>
          <w:szCs w:val="20"/>
        </w:rPr>
        <w:t xml:space="preserve">      </w:t>
      </w:r>
      <w:r w:rsidRPr="00CF0C3E">
        <w:rPr>
          <w:rFonts w:ascii="Arial" w:hAnsi="Arial" w:cs="Arial"/>
          <w:b/>
          <w:sz w:val="20"/>
          <w:szCs w:val="20"/>
        </w:rPr>
        <w:t>Grupa 3.</w:t>
      </w:r>
    </w:p>
    <w:p w:rsidR="00CF0C3E" w:rsidRPr="0087477F" w:rsidRDefault="00CF0C3E" w:rsidP="00CF0C3E">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Pr>
          <w:rFonts w:ascii="Arial" w:hAnsi="Arial" w:cs="Arial"/>
          <w:sz w:val="20"/>
          <w:szCs w:val="20"/>
          <w:lang w:val="de-DE"/>
        </w:rPr>
        <w:t>.</w:t>
      </w:r>
    </w:p>
    <w:p w:rsidR="00CF0C3E" w:rsidRDefault="00CF0C3E" w:rsidP="00CF0C3E">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w:t>
      </w:r>
    </w:p>
    <w:p w:rsidR="00CF0C3E" w:rsidRDefault="00CF0C3E" w:rsidP="00CF0C3E">
      <w:pPr>
        <w:rPr>
          <w:rFonts w:ascii="Arial" w:hAnsi="Arial" w:cs="Arial"/>
          <w:b/>
          <w:sz w:val="20"/>
          <w:szCs w:val="20"/>
          <w:lang w:val="de-DE"/>
        </w:rPr>
      </w:pPr>
      <w:r>
        <w:rPr>
          <w:rFonts w:ascii="Arial" w:hAnsi="Arial" w:cs="Arial"/>
          <w:b/>
          <w:sz w:val="20"/>
          <w:szCs w:val="20"/>
          <w:lang w:val="de-DE"/>
        </w:rPr>
        <w:t xml:space="preserve">      </w:t>
      </w:r>
      <w:proofErr w:type="spellStart"/>
      <w:r w:rsidRPr="00CF0C3E">
        <w:rPr>
          <w:rFonts w:ascii="Arial" w:hAnsi="Arial" w:cs="Arial"/>
          <w:b/>
          <w:sz w:val="20"/>
          <w:szCs w:val="20"/>
          <w:lang w:val="de-DE"/>
        </w:rPr>
        <w:t>Grupa</w:t>
      </w:r>
      <w:proofErr w:type="spellEnd"/>
      <w:r w:rsidRPr="00CF0C3E">
        <w:rPr>
          <w:rFonts w:ascii="Arial" w:hAnsi="Arial" w:cs="Arial"/>
          <w:b/>
          <w:sz w:val="20"/>
          <w:szCs w:val="20"/>
          <w:lang w:val="de-DE"/>
        </w:rPr>
        <w:t xml:space="preserve"> 4.</w:t>
      </w:r>
    </w:p>
    <w:p w:rsidR="00CF0C3E" w:rsidRPr="0087477F" w:rsidRDefault="00CF0C3E" w:rsidP="00CF0C3E">
      <w:pPr>
        <w:rPr>
          <w:rFonts w:ascii="Arial" w:hAnsi="Arial" w:cs="Arial"/>
          <w:sz w:val="20"/>
          <w:szCs w:val="20"/>
          <w:lang w:val="de-DE"/>
        </w:rPr>
      </w:pPr>
      <w:r>
        <w:rPr>
          <w:rFonts w:ascii="Arial" w:hAnsi="Arial" w:cs="Arial"/>
          <w:b/>
          <w:sz w:val="20"/>
          <w:szCs w:val="20"/>
          <w:lang w:val="de-DE"/>
        </w:rPr>
        <w:t xml:space="preserve">      </w:t>
      </w:r>
      <w:r w:rsidRPr="005D342B">
        <w:rPr>
          <w:rFonts w:ascii="Arial" w:hAnsi="Arial" w:cs="Arial"/>
          <w:sz w:val="20"/>
          <w:szCs w:val="20"/>
        </w:rPr>
        <w:t xml:space="preserve">CIJENA ponude </w:t>
      </w:r>
      <w:r>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Pr>
          <w:rFonts w:ascii="Arial" w:hAnsi="Arial" w:cs="Arial"/>
          <w:sz w:val="20"/>
          <w:szCs w:val="20"/>
          <w:lang w:val="de-DE"/>
        </w:rPr>
        <w:t>.</w:t>
      </w:r>
    </w:p>
    <w:p w:rsidR="00CF0C3E" w:rsidRDefault="00CF0C3E" w:rsidP="00CF0C3E">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Bezproreda"/>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lastRenderedPageBreak/>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5D342B">
        <w:rPr>
          <w:rFonts w:ascii="Arial" w:hAnsi="Arial" w:cs="Arial"/>
        </w:rPr>
        <w:t>___________________________________________________________________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5422D8" w:rsidRPr="005422D8" w:rsidRDefault="005422D8" w:rsidP="00EC4262">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 xml:space="preserve">abava i dostava </w:t>
      </w:r>
      <w:r w:rsidR="00EC4262">
        <w:rPr>
          <w:rFonts w:ascii="Verdana" w:hAnsi="Verdana"/>
          <w:b/>
          <w:sz w:val="20"/>
          <w:szCs w:val="20"/>
        </w:rPr>
        <w:t>sredstava za dezinfekciju</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9533B8" w:rsidP="005422D8">
      <w:pPr>
        <w:autoSpaceDE w:val="0"/>
        <w:autoSpaceDN w:val="0"/>
        <w:adjustRightInd w:val="0"/>
        <w:rPr>
          <w:rFonts w:ascii="Verdana" w:hAnsi="Verdana"/>
          <w:b/>
          <w:bCs/>
          <w:sz w:val="20"/>
          <w:szCs w:val="20"/>
        </w:rPr>
      </w:pPr>
      <w:r>
        <w:rPr>
          <w:rFonts w:ascii="Verdana" w:hAnsi="Verdana"/>
          <w:b/>
          <w:bCs/>
          <w:sz w:val="28"/>
          <w:szCs w:val="28"/>
        </w:rPr>
        <w:t>Troškovnici</w:t>
      </w:r>
      <w:r w:rsidR="005422D8" w:rsidRPr="005422D8">
        <w:rPr>
          <w:rFonts w:ascii="Verdana" w:hAnsi="Verdana"/>
          <w:b/>
          <w:bCs/>
          <w:sz w:val="28"/>
          <w:szCs w:val="28"/>
        </w:rPr>
        <w:t>/specifikacij</w:t>
      </w:r>
      <w:r>
        <w:rPr>
          <w:rFonts w:ascii="Verdana" w:hAnsi="Verdana"/>
          <w:b/>
          <w:bCs/>
          <w:sz w:val="28"/>
          <w:szCs w:val="28"/>
        </w:rPr>
        <w:t>e</w:t>
      </w:r>
      <w:r w:rsidR="005422D8" w:rsidRPr="005422D8">
        <w:rPr>
          <w:rFonts w:ascii="Verdana" w:hAnsi="Verdana"/>
          <w:b/>
          <w:bCs/>
          <w:sz w:val="28"/>
          <w:szCs w:val="28"/>
        </w:rPr>
        <w:t xml:space="preserve"> predmeta nabave nalaz</w:t>
      </w:r>
      <w:r>
        <w:rPr>
          <w:rFonts w:ascii="Verdana" w:hAnsi="Verdana"/>
          <w:b/>
          <w:bCs/>
          <w:sz w:val="28"/>
          <w:szCs w:val="28"/>
        </w:rPr>
        <w:t>e</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4"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w:t>
      </w:r>
      <w:r w:rsidR="00E52B45">
        <w:rPr>
          <w:rFonts w:ascii="Verdana" w:hAnsi="Verdana"/>
          <w:sz w:val="20"/>
          <w:szCs w:val="20"/>
        </w:rPr>
        <w:t xml:space="preser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Pr>
          <w:rFonts w:ascii="Verdana" w:hAnsi="Verdana" w:cs="Arial"/>
          <w:sz w:val="20"/>
          <w:szCs w:val="20"/>
        </w:rPr>
        <w:t>studeni 2017</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B77E0A">
        <w:rPr>
          <w:rFonts w:ascii="Verdana" w:hAnsi="Verdana"/>
          <w:b/>
          <w:sz w:val="20"/>
          <w:szCs w:val="20"/>
        </w:rPr>
        <w:t>sredstava za dezinfekciju</w:t>
      </w:r>
    </w:p>
    <w:p w:rsidR="00C70E04" w:rsidRPr="00C70E04" w:rsidRDefault="00C70E04" w:rsidP="00C70E04">
      <w:pPr>
        <w:pStyle w:val="Bezproreda"/>
        <w:jc w:val="center"/>
        <w:rPr>
          <w:rFonts w:ascii="Verdana" w:hAnsi="Verdana"/>
          <w:b/>
          <w:sz w:val="20"/>
          <w:szCs w:val="20"/>
        </w:rPr>
      </w:pPr>
      <w:r w:rsidRPr="00C70E04">
        <w:rPr>
          <w:rFonts w:ascii="Verdana" w:hAnsi="Verdana"/>
          <w:b/>
          <w:sz w:val="20"/>
          <w:szCs w:val="20"/>
        </w:rPr>
        <w:t>za  potrebe Specijalne bolnice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293270">
        <w:rPr>
          <w:rFonts w:ascii="Verdana" w:hAnsi="Verdana" w:cs="Arial"/>
          <w:sz w:val="20"/>
          <w:szCs w:val="20"/>
        </w:rPr>
        <w:t>sredstava za dezinfekciju</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Pr="00C70E04">
        <w:rPr>
          <w:rFonts w:ascii="Verdana" w:hAnsi="Verdana" w:cs="Arial"/>
          <w:sz w:val="20"/>
          <w:szCs w:val="20"/>
        </w:rPr>
        <w:t>B/I:</w:t>
      </w:r>
      <w:r w:rsidR="00293270">
        <w:rPr>
          <w:rFonts w:ascii="Verdana" w:hAnsi="Verdana" w:cs="Arial"/>
          <w:sz w:val="20"/>
          <w:szCs w:val="20"/>
        </w:rPr>
        <w:t>6/2018</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00E4610C">
        <w:rPr>
          <w:rFonts w:ascii="Verdana" w:hAnsi="Verdana" w:cs="Arial"/>
          <w:sz w:val="20"/>
          <w:szCs w:val="20"/>
        </w:rPr>
        <w:t xml:space="preserve">za Grupu </w:t>
      </w:r>
      <w:r w:rsidRPr="00C70E04">
        <w:rPr>
          <w:rFonts w:ascii="Verdana" w:hAnsi="Verdana" w:cs="Arial"/>
          <w:b/>
          <w:sz w:val="20"/>
          <w:szCs w:val="20"/>
        </w:rPr>
        <w:t>–</w:t>
      </w:r>
      <w:r w:rsidR="00520D25">
        <w:rPr>
          <w:rFonts w:ascii="Verdana" w:hAnsi="Verdana" w:cs="Arial"/>
          <w:b/>
          <w:sz w:val="20"/>
          <w:szCs w:val="20"/>
        </w:rPr>
        <w:t xml:space="preserve">  </w:t>
      </w:r>
      <w:r w:rsidR="00520D25" w:rsidRPr="00520D25">
        <w:rPr>
          <w:rFonts w:ascii="Verdana" w:hAnsi="Verdana" w:cs="Arial"/>
          <w:sz w:val="20"/>
          <w:szCs w:val="20"/>
        </w:rPr>
        <w:t>,</w:t>
      </w:r>
      <w:r w:rsidR="008415F8">
        <w:rPr>
          <w:rFonts w:ascii="Verdana" w:hAnsi="Verdana" w:cs="Arial"/>
          <w:sz w:val="20"/>
          <w:szCs w:val="20"/>
        </w:rPr>
        <w:t xml:space="preserve">Nabava i dostava sredstava za dezinfekciju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w:t>
      </w:r>
      <w:r w:rsidRPr="00C70E04">
        <w:rPr>
          <w:rFonts w:ascii="Verdana" w:hAnsi="Verdana" w:cs="Arial"/>
          <w:bCs/>
          <w:sz w:val="20"/>
          <w:szCs w:val="20"/>
        </w:rPr>
        <w:lastRenderedPageBreak/>
        <w:t xml:space="preserve">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Pr="00C70E04">
        <w:rPr>
          <w:rFonts w:ascii="Verdana" w:hAnsi="Verdana" w:cs="Arial"/>
          <w:b/>
          <w:bCs/>
          <w:color w:val="000000" w:themeColor="text1"/>
          <w:sz w:val="20"/>
          <w:szCs w:val="20"/>
        </w:rPr>
        <w:t>na vrijeme od jedne godine</w:t>
      </w:r>
      <w:r w:rsidRPr="00C70E04">
        <w:rPr>
          <w:rFonts w:ascii="Verdana" w:hAnsi="Verdana" w:cs="Arial"/>
          <w:bCs/>
          <w:color w:val="000000" w:themeColor="text1"/>
          <w:sz w:val="20"/>
          <w:szCs w:val="20"/>
        </w:rPr>
        <w:t xml:space="preserve">, u vremenu od </w:t>
      </w:r>
      <w:r w:rsidR="00E52B45">
        <w:rPr>
          <w:rFonts w:ascii="Verdana" w:hAnsi="Verdana" w:cs="Arial"/>
          <w:bCs/>
          <w:color w:val="000000" w:themeColor="text1"/>
          <w:sz w:val="20"/>
          <w:szCs w:val="20"/>
        </w:rPr>
        <w:t>_________</w:t>
      </w:r>
      <w:r w:rsidR="00E4610C">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201</w:t>
      </w:r>
      <w:r w:rsidR="00E4610C">
        <w:rPr>
          <w:rFonts w:ascii="Verdana" w:hAnsi="Verdana" w:cs="Arial"/>
          <w:bCs/>
          <w:color w:val="000000" w:themeColor="text1"/>
          <w:sz w:val="20"/>
          <w:szCs w:val="20"/>
        </w:rPr>
        <w:t>8</w:t>
      </w:r>
      <w:r w:rsidRPr="00C70E04">
        <w:rPr>
          <w:rFonts w:ascii="Verdana" w:hAnsi="Verdana" w:cs="Arial"/>
          <w:bCs/>
          <w:color w:val="000000" w:themeColor="text1"/>
          <w:sz w:val="20"/>
          <w:szCs w:val="20"/>
        </w:rPr>
        <w:t xml:space="preserve">. godine do </w:t>
      </w:r>
      <w:r w:rsidR="00E52B45">
        <w:rPr>
          <w:rFonts w:ascii="Verdana" w:hAnsi="Verdana" w:cs="Arial"/>
          <w:bCs/>
          <w:color w:val="000000" w:themeColor="text1"/>
          <w:sz w:val="20"/>
          <w:szCs w:val="20"/>
        </w:rPr>
        <w:t>_________</w:t>
      </w:r>
      <w:r w:rsidR="00A27150">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 xml:space="preserve"> 201</w:t>
      </w:r>
      <w:r w:rsidR="00E4610C">
        <w:rPr>
          <w:rFonts w:ascii="Verdana" w:hAnsi="Verdana" w:cs="Arial"/>
          <w:bCs/>
          <w:color w:val="000000" w:themeColor="text1"/>
          <w:sz w:val="20"/>
          <w:szCs w:val="20"/>
        </w:rPr>
        <w:t>9</w:t>
      </w:r>
      <w:r w:rsidRPr="00C70E04">
        <w:rPr>
          <w:rFonts w:ascii="Verdana" w:hAnsi="Verdana" w:cs="Arial"/>
          <w:bCs/>
          <w:color w:val="000000" w:themeColor="text1"/>
          <w:sz w:val="20"/>
          <w:szCs w:val="20"/>
        </w:rPr>
        <w:t>.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70E04">
        <w:rPr>
          <w:rFonts w:ascii="Verdana" w:hAnsi="Verdana" w:cs="Arial"/>
          <w:b/>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70E04">
        <w:rPr>
          <w:rFonts w:ascii="Verdana" w:hAnsi="Verdana" w:cs="Arial"/>
          <w:b/>
          <w:sz w:val="20"/>
          <w:szCs w:val="20"/>
        </w:rPr>
        <w:t xml:space="preserve">_________ </w:t>
      </w:r>
      <w:r w:rsidRPr="00C70E04">
        <w:rPr>
          <w:rFonts w:ascii="Verdana" w:hAnsi="Verdana" w:cs="Arial"/>
          <w:sz w:val="20"/>
          <w:szCs w:val="20"/>
        </w:rPr>
        <w:t>pa ukupna godišnja cijena sa PDV-om iznosi ________ kuna (slovima:).</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C70E04" w:rsidRDefault="00C70E04" w:rsidP="00C70E04">
      <w:pPr>
        <w:rPr>
          <w:rFonts w:ascii="Verdana" w:hAnsi="Verdana" w:cs="Arial"/>
          <w:b/>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C70E04">
        <w:rPr>
          <w:rFonts w:ascii="Verdana" w:hAnsi="Verdana" w:cs="Arial"/>
          <w:b/>
          <w:sz w:val="20"/>
          <w:szCs w:val="20"/>
        </w:rPr>
        <w:t xml:space="preserve">da je </w:t>
      </w:r>
      <w:r w:rsidRPr="00C70E04">
        <w:rPr>
          <w:rFonts w:ascii="Verdana" w:hAnsi="Verdana" w:cs="Arial"/>
          <w:b/>
          <w:bCs/>
          <w:sz w:val="20"/>
          <w:szCs w:val="20"/>
        </w:rPr>
        <w:t>jedinična cijena nepromjenjiva, ne može se mijenjati tijekom ugovornog razdoblja.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6. ovog ugovora, ako u pogledu provjere kvalitete isporučene robe ista nije sukladna propisanim standardima i ovom ugovoru, ako na strani Naručitelja nastupe </w:t>
      </w:r>
      <w:r w:rsidRPr="00C70E04">
        <w:rPr>
          <w:rFonts w:ascii="Verdana" w:hAnsi="Verdana" w:cs="Arial"/>
          <w:bCs/>
          <w:sz w:val="20"/>
          <w:szCs w:val="20"/>
        </w:rPr>
        <w:lastRenderedPageBreak/>
        <w:t>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10.</w:t>
      </w:r>
    </w:p>
    <w:p w:rsidR="00C70E04" w:rsidRPr="00C70E04" w:rsidRDefault="00C70E04" w:rsidP="00C70E04">
      <w:pPr>
        <w:rPr>
          <w:rFonts w:ascii="Verdana" w:hAnsi="Verdana" w:cs="Arial"/>
          <w:sz w:val="20"/>
          <w:szCs w:val="20"/>
        </w:rPr>
      </w:pPr>
      <w:r w:rsidRPr="00C70E04">
        <w:rPr>
          <w:rFonts w:ascii="Verdana" w:hAnsi="Verdana" w:cs="Arial"/>
          <w:sz w:val="20"/>
          <w:szCs w:val="20"/>
        </w:rPr>
        <w:t>Prije sklapanja  ovog ugovora o javnoj nabavi Naručitelj i Isporučitelj odredit će osobe odgovorne za praćenje primjene sklopljenog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Imena osoba za praćenje navest će se u ugovoru i isti će koordinirati obavljanje poslova koji su predmet ugovora, kao i rješavati eventualne probleme koji nastanu u praksi, te odgovarati za dobro izvršenje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Osoba odgovorna za praćenje primjene ugovora sa strane Naručitelja je Danijela </w:t>
      </w:r>
      <w:proofErr w:type="spellStart"/>
      <w:r w:rsidRPr="00C70E04">
        <w:rPr>
          <w:rFonts w:ascii="Verdana" w:hAnsi="Verdana" w:cs="Arial"/>
          <w:sz w:val="20"/>
          <w:szCs w:val="20"/>
        </w:rPr>
        <w:t>Jureško</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mag</w:t>
      </w:r>
      <w:proofErr w:type="spellEnd"/>
      <w:r w:rsidRPr="00C70E04">
        <w:rPr>
          <w:rFonts w:ascii="Verdana" w:hAnsi="Verdana" w:cs="Arial"/>
          <w:sz w:val="20"/>
          <w:szCs w:val="20"/>
        </w:rPr>
        <w:t>. pharm.</w:t>
      </w:r>
    </w:p>
    <w:p w:rsidR="00C70E04" w:rsidRPr="00C70E04" w:rsidRDefault="00C70E04" w:rsidP="00C70E04">
      <w:pPr>
        <w:rPr>
          <w:rFonts w:ascii="Verdana" w:hAnsi="Verdana" w:cs="Arial"/>
          <w:sz w:val="20"/>
          <w:szCs w:val="20"/>
        </w:rPr>
      </w:pPr>
      <w:r w:rsidRPr="00C70E04">
        <w:rPr>
          <w:rFonts w:ascii="Verdana" w:hAnsi="Verdana" w:cs="Arial"/>
          <w:sz w:val="20"/>
          <w:szCs w:val="20"/>
        </w:rPr>
        <w:t>Osoba odgovorna za praćenje primjene ugovora sa strane  Isporučitelja je______________.</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11.</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12.</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13.</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14.</w:t>
      </w:r>
    </w:p>
    <w:p w:rsidR="00C70E04" w:rsidRPr="00C70E04" w:rsidRDefault="00C70E04" w:rsidP="00C70E04">
      <w:pPr>
        <w:rPr>
          <w:rFonts w:ascii="Verdana" w:hAnsi="Verdana" w:cs="Arial"/>
          <w:sz w:val="20"/>
          <w:szCs w:val="20"/>
        </w:rPr>
      </w:pPr>
      <w:r w:rsidRPr="00C70E04">
        <w:rPr>
          <w:rFonts w:ascii="Verdana" w:hAnsi="Verdana" w:cs="Arial"/>
          <w:sz w:val="20"/>
          <w:szCs w:val="20"/>
        </w:rPr>
        <w:t>Ovaj ugovor  sastavljen je u dva (2) istovjetna primjerka, od kojih svakoj ugovornoj strani pripada jedan (1) primjerak.</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C70E04" w:rsidRPr="00C70E04">
        <w:rPr>
          <w:rFonts w:ascii="Verdana" w:hAnsi="Verdana" w:cs="Arial"/>
          <w:sz w:val="20"/>
          <w:szCs w:val="20"/>
        </w:rPr>
        <w:t>Broj: 01-    /201</w:t>
      </w:r>
      <w:r w:rsidR="00E52B45">
        <w:rPr>
          <w:rFonts w:ascii="Verdana" w:hAnsi="Verdana" w:cs="Arial"/>
          <w:sz w:val="20"/>
          <w:szCs w:val="20"/>
        </w:rPr>
        <w:t>8</w:t>
      </w:r>
    </w:p>
    <w:p w:rsidR="00C70E04" w:rsidRP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00E52B45">
        <w:rPr>
          <w:rFonts w:ascii="Verdana" w:hAnsi="Verdana" w:cs="Arial"/>
          <w:sz w:val="20"/>
          <w:szCs w:val="20"/>
        </w:rPr>
        <w:t xml:space="preserve">  2018</w:t>
      </w:r>
      <w:r w:rsidRPr="00C70E04">
        <w:rPr>
          <w:rFonts w:ascii="Verdana" w:hAnsi="Verdana" w:cs="Arial"/>
          <w:sz w:val="20"/>
          <w:szCs w:val="20"/>
        </w:rPr>
        <w:t xml:space="preserve">. godine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w:t>
      </w:r>
      <w:r w:rsidR="000F0E64">
        <w:rPr>
          <w:rFonts w:ascii="Verdana" w:hAnsi="Verdana" w:cs="Arial"/>
          <w:sz w:val="20"/>
          <w:szCs w:val="20"/>
        </w:rPr>
        <w:t xml:space="preserve">                           </w:t>
      </w:r>
      <w:r w:rsidRPr="00C70E04">
        <w:rPr>
          <w:rFonts w:ascii="Verdana" w:hAnsi="Verdana" w:cs="Arial"/>
          <w:sz w:val="20"/>
          <w:szCs w:val="20"/>
        </w:rPr>
        <w:t xml:space="preserve"> 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000F0E64">
        <w:rPr>
          <w:rFonts w:ascii="Verdana" w:hAnsi="Verdana" w:cs="Arial"/>
          <w:sz w:val="20"/>
          <w:szCs w:val="20"/>
        </w:rPr>
        <w:t xml:space="preserve">                            </w:t>
      </w:r>
      <w:bookmarkStart w:id="5" w:name="_GoBack"/>
      <w:bookmarkEnd w:id="5"/>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81287C">
        <w:rPr>
          <w:rFonts w:ascii="Verdana" w:hAnsi="Verdana"/>
          <w:sz w:val="20"/>
          <w:szCs w:val="20"/>
        </w:rPr>
        <w:t>18</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68" w:rsidRDefault="00F86F68">
      <w:r>
        <w:separator/>
      </w:r>
    </w:p>
  </w:endnote>
  <w:endnote w:type="continuationSeparator" w:id="0">
    <w:p w:rsidR="00F86F68" w:rsidRDefault="00F8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786558" w:rsidRDefault="00786558">
        <w:pPr>
          <w:pStyle w:val="Podnoje"/>
          <w:jc w:val="right"/>
        </w:pPr>
        <w:r>
          <w:fldChar w:fldCharType="begin"/>
        </w:r>
        <w:r>
          <w:instrText>PAGE   \* MERGEFORMAT</w:instrText>
        </w:r>
        <w:r>
          <w:fldChar w:fldCharType="separate"/>
        </w:r>
        <w:r w:rsidR="000F0E64">
          <w:rPr>
            <w:noProof/>
          </w:rPr>
          <w:t>18</w:t>
        </w:r>
        <w:r>
          <w:fldChar w:fldCharType="end"/>
        </w:r>
      </w:p>
    </w:sdtContent>
  </w:sdt>
  <w:p w:rsidR="00786558" w:rsidRDefault="007865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68" w:rsidRDefault="00F86F68">
      <w:r>
        <w:separator/>
      </w:r>
    </w:p>
  </w:footnote>
  <w:footnote w:type="continuationSeparator" w:id="0">
    <w:p w:rsidR="00F86F68" w:rsidRDefault="00F86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31446"/>
    <w:rsid w:val="0006601B"/>
    <w:rsid w:val="000708F0"/>
    <w:rsid w:val="00080047"/>
    <w:rsid w:val="000941CE"/>
    <w:rsid w:val="000953FC"/>
    <w:rsid w:val="000A665E"/>
    <w:rsid w:val="000B3B36"/>
    <w:rsid w:val="000B6E3F"/>
    <w:rsid w:val="000D02BB"/>
    <w:rsid w:val="000F0E64"/>
    <w:rsid w:val="00113714"/>
    <w:rsid w:val="00114449"/>
    <w:rsid w:val="00120648"/>
    <w:rsid w:val="00126352"/>
    <w:rsid w:val="001266C7"/>
    <w:rsid w:val="00152E76"/>
    <w:rsid w:val="0016091E"/>
    <w:rsid w:val="0016572C"/>
    <w:rsid w:val="00165807"/>
    <w:rsid w:val="00190616"/>
    <w:rsid w:val="00197885"/>
    <w:rsid w:val="001A088C"/>
    <w:rsid w:val="001C4C6E"/>
    <w:rsid w:val="001D1F97"/>
    <w:rsid w:val="002017B3"/>
    <w:rsid w:val="0021698C"/>
    <w:rsid w:val="002242D8"/>
    <w:rsid w:val="00232C30"/>
    <w:rsid w:val="00246EC2"/>
    <w:rsid w:val="00266693"/>
    <w:rsid w:val="002841D2"/>
    <w:rsid w:val="00293270"/>
    <w:rsid w:val="002A5458"/>
    <w:rsid w:val="002B4419"/>
    <w:rsid w:val="002C1D00"/>
    <w:rsid w:val="002D3C18"/>
    <w:rsid w:val="002E4541"/>
    <w:rsid w:val="0030685E"/>
    <w:rsid w:val="00321C74"/>
    <w:rsid w:val="00326B5B"/>
    <w:rsid w:val="00330384"/>
    <w:rsid w:val="00340016"/>
    <w:rsid w:val="00345DD5"/>
    <w:rsid w:val="00346F52"/>
    <w:rsid w:val="00365AEF"/>
    <w:rsid w:val="00367680"/>
    <w:rsid w:val="003B2FA3"/>
    <w:rsid w:val="003D1FF1"/>
    <w:rsid w:val="003E2CE4"/>
    <w:rsid w:val="003E603D"/>
    <w:rsid w:val="003E767C"/>
    <w:rsid w:val="00413751"/>
    <w:rsid w:val="00417BA1"/>
    <w:rsid w:val="0042331E"/>
    <w:rsid w:val="00442E01"/>
    <w:rsid w:val="004772A7"/>
    <w:rsid w:val="0048379C"/>
    <w:rsid w:val="004A1759"/>
    <w:rsid w:val="004B3767"/>
    <w:rsid w:val="004B4CC9"/>
    <w:rsid w:val="004B7F0D"/>
    <w:rsid w:val="004E63E3"/>
    <w:rsid w:val="004F76A9"/>
    <w:rsid w:val="0050200A"/>
    <w:rsid w:val="0050437D"/>
    <w:rsid w:val="00520D25"/>
    <w:rsid w:val="00523608"/>
    <w:rsid w:val="005422D8"/>
    <w:rsid w:val="005851A5"/>
    <w:rsid w:val="00591575"/>
    <w:rsid w:val="00592B7A"/>
    <w:rsid w:val="005B19AF"/>
    <w:rsid w:val="005B5AE2"/>
    <w:rsid w:val="005B7B8C"/>
    <w:rsid w:val="005C04CA"/>
    <w:rsid w:val="005C779D"/>
    <w:rsid w:val="005D6B8B"/>
    <w:rsid w:val="005E1CEC"/>
    <w:rsid w:val="0060780D"/>
    <w:rsid w:val="0062406E"/>
    <w:rsid w:val="00626511"/>
    <w:rsid w:val="00634AD2"/>
    <w:rsid w:val="00652BA7"/>
    <w:rsid w:val="00663803"/>
    <w:rsid w:val="00670EE1"/>
    <w:rsid w:val="00686B59"/>
    <w:rsid w:val="006B36B5"/>
    <w:rsid w:val="006C4AAF"/>
    <w:rsid w:val="006C559D"/>
    <w:rsid w:val="00720D1B"/>
    <w:rsid w:val="00724497"/>
    <w:rsid w:val="00725BFF"/>
    <w:rsid w:val="00762BCC"/>
    <w:rsid w:val="00771F8C"/>
    <w:rsid w:val="00774D06"/>
    <w:rsid w:val="00786558"/>
    <w:rsid w:val="00787E1E"/>
    <w:rsid w:val="0079337D"/>
    <w:rsid w:val="007A2483"/>
    <w:rsid w:val="007B2AC8"/>
    <w:rsid w:val="007B2FF6"/>
    <w:rsid w:val="007B4E2D"/>
    <w:rsid w:val="007F3F97"/>
    <w:rsid w:val="0081287C"/>
    <w:rsid w:val="008415F8"/>
    <w:rsid w:val="008517F1"/>
    <w:rsid w:val="00851D48"/>
    <w:rsid w:val="00853FE4"/>
    <w:rsid w:val="0087477F"/>
    <w:rsid w:val="0088180B"/>
    <w:rsid w:val="00882C83"/>
    <w:rsid w:val="00883616"/>
    <w:rsid w:val="008A6CA8"/>
    <w:rsid w:val="008B4262"/>
    <w:rsid w:val="008B6145"/>
    <w:rsid w:val="008C266C"/>
    <w:rsid w:val="008C7C25"/>
    <w:rsid w:val="008E4AC1"/>
    <w:rsid w:val="008F2BA6"/>
    <w:rsid w:val="008F7ACD"/>
    <w:rsid w:val="009163E9"/>
    <w:rsid w:val="009533B8"/>
    <w:rsid w:val="00960B6E"/>
    <w:rsid w:val="00972D22"/>
    <w:rsid w:val="00994740"/>
    <w:rsid w:val="009A136F"/>
    <w:rsid w:val="009D7981"/>
    <w:rsid w:val="009E7A6D"/>
    <w:rsid w:val="00A14DCE"/>
    <w:rsid w:val="00A27150"/>
    <w:rsid w:val="00A457DE"/>
    <w:rsid w:val="00A52BB5"/>
    <w:rsid w:val="00A61400"/>
    <w:rsid w:val="00A71930"/>
    <w:rsid w:val="00A72A09"/>
    <w:rsid w:val="00A86EDA"/>
    <w:rsid w:val="00A90A7C"/>
    <w:rsid w:val="00A90A84"/>
    <w:rsid w:val="00A92AF6"/>
    <w:rsid w:val="00AA3BBF"/>
    <w:rsid w:val="00AA4032"/>
    <w:rsid w:val="00AA54A6"/>
    <w:rsid w:val="00AB4290"/>
    <w:rsid w:val="00AC3C6F"/>
    <w:rsid w:val="00B12A61"/>
    <w:rsid w:val="00B15CEA"/>
    <w:rsid w:val="00B64B63"/>
    <w:rsid w:val="00B77E0A"/>
    <w:rsid w:val="00B8729C"/>
    <w:rsid w:val="00B94CF5"/>
    <w:rsid w:val="00BE229E"/>
    <w:rsid w:val="00BF13CE"/>
    <w:rsid w:val="00BF532A"/>
    <w:rsid w:val="00C0165A"/>
    <w:rsid w:val="00C232DD"/>
    <w:rsid w:val="00C254C9"/>
    <w:rsid w:val="00C3178F"/>
    <w:rsid w:val="00C50D14"/>
    <w:rsid w:val="00C52354"/>
    <w:rsid w:val="00C57C18"/>
    <w:rsid w:val="00C609F2"/>
    <w:rsid w:val="00C634F3"/>
    <w:rsid w:val="00C70E04"/>
    <w:rsid w:val="00C72B2A"/>
    <w:rsid w:val="00C93B36"/>
    <w:rsid w:val="00CA0880"/>
    <w:rsid w:val="00CA6908"/>
    <w:rsid w:val="00CC4DC9"/>
    <w:rsid w:val="00CE2A37"/>
    <w:rsid w:val="00CF0C3E"/>
    <w:rsid w:val="00CF0C4F"/>
    <w:rsid w:val="00D0450C"/>
    <w:rsid w:val="00D77DDF"/>
    <w:rsid w:val="00D82D3A"/>
    <w:rsid w:val="00DA08DF"/>
    <w:rsid w:val="00DC7466"/>
    <w:rsid w:val="00DD0288"/>
    <w:rsid w:val="00DE02DD"/>
    <w:rsid w:val="00DE3B3F"/>
    <w:rsid w:val="00DE53CC"/>
    <w:rsid w:val="00DF2F51"/>
    <w:rsid w:val="00E245E8"/>
    <w:rsid w:val="00E44D32"/>
    <w:rsid w:val="00E4610C"/>
    <w:rsid w:val="00E52B45"/>
    <w:rsid w:val="00EB7747"/>
    <w:rsid w:val="00EC4262"/>
    <w:rsid w:val="00EE7E44"/>
    <w:rsid w:val="00EF2ED7"/>
    <w:rsid w:val="00F2050A"/>
    <w:rsid w:val="00F206F9"/>
    <w:rsid w:val="00F27B79"/>
    <w:rsid w:val="00F5078F"/>
    <w:rsid w:val="00F86F68"/>
    <w:rsid w:val="00F96EF7"/>
    <w:rsid w:val="00FA359F"/>
    <w:rsid w:val="00FC2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062F-6431-416C-9384-5ABCC0CF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20</Pages>
  <Words>7116</Words>
  <Characters>40564</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Korisnik</cp:lastModifiedBy>
  <cp:revision>105</cp:revision>
  <cp:lastPrinted>2018-05-16T05:53:00Z</cp:lastPrinted>
  <dcterms:created xsi:type="dcterms:W3CDTF">2017-11-10T06:26:00Z</dcterms:created>
  <dcterms:modified xsi:type="dcterms:W3CDTF">2018-05-21T11:19:00Z</dcterms:modified>
</cp:coreProperties>
</file>