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EE48C8" w:rsidP="00A90A84">
      <w:pPr>
        <w:pStyle w:val="NoSpacing"/>
        <w:autoSpaceDE w:val="0"/>
        <w:autoSpaceDN w:val="0"/>
        <w:adjustRightInd w:val="0"/>
        <w:ind w:left="-5"/>
        <w:jc w:val="both"/>
        <w:rPr>
          <w:b/>
          <w:bCs/>
          <w:sz w:val="22"/>
          <w:szCs w:val="22"/>
        </w:rPr>
      </w:pPr>
      <w:r>
        <w:rPr>
          <w:rFonts w:ascii="Verdana" w:hAnsi="Verdana"/>
          <w:b/>
          <w:sz w:val="22"/>
          <w:szCs w:val="22"/>
        </w:rPr>
        <w:t>Izrada idejnog projekta rekonstrukcije – nadogradnje bolničke zgrade Specijalne bolnice za ortopediju Biograd na Moru.</w:t>
      </w: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EE48C8">
        <w:rPr>
          <w:rFonts w:ascii="Verdana" w:hAnsi="Verdana"/>
          <w:b/>
          <w:sz w:val="22"/>
          <w:szCs w:val="22"/>
        </w:rPr>
        <w:t>N/I: 13</w:t>
      </w:r>
      <w:r w:rsidR="000243B4">
        <w:rPr>
          <w:rFonts w:ascii="Verdana" w:hAnsi="Verdana"/>
          <w:b/>
          <w:sz w:val="22"/>
          <w:szCs w:val="22"/>
        </w:rPr>
        <w:t>/202</w:t>
      </w:r>
      <w:r w:rsidR="00494DDC">
        <w:rPr>
          <w:rFonts w:ascii="Verdana" w:hAnsi="Verdana"/>
          <w:b/>
          <w:sz w:val="22"/>
          <w:szCs w:val="22"/>
        </w:rPr>
        <w:t>1</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Pr="009656DC" w:rsidRDefault="00C61E40"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DE16DE" w:rsidRDefault="00DE16DE" w:rsidP="00C50D14">
      <w:pPr>
        <w:pStyle w:val="ListParagraph"/>
        <w:spacing w:line="287" w:lineRule="atLeast"/>
        <w:ind w:left="0"/>
        <w:rPr>
          <w:rFonts w:ascii="Verdana" w:hAnsi="Verdana" w:cs="Arial"/>
          <w:b/>
          <w:sz w:val="22"/>
          <w:szCs w:val="22"/>
          <w:lang w:eastAsia="en-US"/>
        </w:rPr>
      </w:pPr>
    </w:p>
    <w:p w:rsidR="00DE16DE" w:rsidRDefault="00DE16DE" w:rsidP="00C50D14">
      <w:pPr>
        <w:pStyle w:val="ListParagraph"/>
        <w:spacing w:line="287" w:lineRule="atLeast"/>
        <w:ind w:left="0"/>
        <w:rPr>
          <w:rFonts w:ascii="Verdana" w:hAnsi="Verdana" w:cs="Arial"/>
          <w:b/>
          <w:sz w:val="22"/>
          <w:szCs w:val="22"/>
          <w:lang w:eastAsia="en-US"/>
        </w:rPr>
      </w:pPr>
    </w:p>
    <w:p w:rsidR="00DE16DE" w:rsidRPr="009656DC" w:rsidRDefault="00DE16DE" w:rsidP="00C50D14">
      <w:pPr>
        <w:pStyle w:val="ListParagraph"/>
        <w:spacing w:line="287" w:lineRule="atLeast"/>
        <w:ind w:left="0"/>
        <w:rPr>
          <w:rFonts w:ascii="Verdana" w:hAnsi="Verdana" w:cs="Arial"/>
          <w:b/>
          <w:sz w:val="22"/>
          <w:szCs w:val="22"/>
          <w:lang w:eastAsia="en-US"/>
        </w:rPr>
      </w:pPr>
    </w:p>
    <w:p w:rsidR="00C50D14" w:rsidRPr="009656DC" w:rsidRDefault="00910501" w:rsidP="00C50D14">
      <w:pPr>
        <w:pStyle w:val="ListParagraph"/>
        <w:spacing w:line="287" w:lineRule="atLeast"/>
        <w:ind w:left="0"/>
        <w:rPr>
          <w:rFonts w:ascii="Verdana" w:hAnsi="Verdana" w:cs="Arial"/>
          <w:b/>
          <w:color w:val="000000" w:themeColor="text1"/>
          <w:sz w:val="22"/>
          <w:szCs w:val="22"/>
          <w:lang w:eastAsia="en-US"/>
        </w:rPr>
      </w:pPr>
      <w:r w:rsidRPr="009656DC">
        <w:rPr>
          <w:rFonts w:ascii="Verdana" w:hAnsi="Verdana" w:cs="Arial"/>
          <w:b/>
          <w:color w:val="000000" w:themeColor="text1"/>
          <w:sz w:val="22"/>
          <w:szCs w:val="22"/>
          <w:lang w:eastAsia="en-US"/>
        </w:rPr>
        <w:t>Broj:</w:t>
      </w:r>
      <w:r w:rsidR="00D124B3">
        <w:rPr>
          <w:rFonts w:ascii="Verdana" w:hAnsi="Verdana" w:cs="Arial"/>
          <w:b/>
          <w:color w:val="000000" w:themeColor="text1"/>
          <w:sz w:val="22"/>
          <w:szCs w:val="22"/>
          <w:lang w:eastAsia="en-US"/>
        </w:rPr>
        <w:t>01- 421</w:t>
      </w:r>
      <w:r w:rsidR="00376204">
        <w:rPr>
          <w:rFonts w:ascii="Verdana" w:hAnsi="Verdana" w:cs="Arial"/>
          <w:b/>
          <w:color w:val="000000" w:themeColor="text1"/>
          <w:sz w:val="22"/>
          <w:szCs w:val="22"/>
          <w:lang w:eastAsia="en-US"/>
        </w:rPr>
        <w:t>/1</w:t>
      </w:r>
      <w:r w:rsidR="000243B4">
        <w:rPr>
          <w:rFonts w:ascii="Verdana" w:hAnsi="Verdana" w:cs="Arial"/>
          <w:b/>
          <w:color w:val="000000" w:themeColor="text1"/>
          <w:sz w:val="22"/>
          <w:szCs w:val="22"/>
          <w:lang w:eastAsia="en-US"/>
        </w:rPr>
        <w:t>-2021</w:t>
      </w:r>
    </w:p>
    <w:p w:rsidR="00C93B36" w:rsidRPr="009656DC" w:rsidRDefault="00C50D14" w:rsidP="00C50D14">
      <w:pPr>
        <w:spacing w:line="287" w:lineRule="atLeast"/>
        <w:jc w:val="both"/>
        <w:rPr>
          <w:rFonts w:ascii="Verdana" w:hAnsi="Verdana" w:cs="Arial"/>
          <w:b/>
          <w:color w:val="FF0000"/>
          <w:sz w:val="22"/>
          <w:szCs w:val="22"/>
        </w:rPr>
      </w:pPr>
      <w:r w:rsidRPr="009656DC">
        <w:rPr>
          <w:rFonts w:ascii="Verdana" w:hAnsi="Verdana" w:cs="Arial"/>
          <w:b/>
          <w:sz w:val="22"/>
          <w:szCs w:val="22"/>
        </w:rPr>
        <w:t>Biograd na Moru</w:t>
      </w:r>
      <w:r w:rsidRPr="009656DC">
        <w:rPr>
          <w:rFonts w:ascii="Verdana" w:hAnsi="Verdana" w:cs="Arial"/>
          <w:b/>
          <w:color w:val="000000" w:themeColor="text1"/>
          <w:sz w:val="22"/>
          <w:szCs w:val="22"/>
        </w:rPr>
        <w:t xml:space="preserve">, </w:t>
      </w:r>
      <w:r w:rsidR="00376204">
        <w:rPr>
          <w:rFonts w:ascii="Verdana" w:hAnsi="Verdana" w:cs="Arial"/>
          <w:b/>
          <w:color w:val="000000" w:themeColor="text1"/>
          <w:sz w:val="22"/>
          <w:szCs w:val="22"/>
        </w:rPr>
        <w:t>10</w:t>
      </w:r>
      <w:r w:rsidR="00EE48C8">
        <w:rPr>
          <w:rFonts w:ascii="Verdana" w:hAnsi="Verdana" w:cs="Arial"/>
          <w:b/>
          <w:color w:val="000000" w:themeColor="text1"/>
          <w:sz w:val="22"/>
          <w:szCs w:val="22"/>
        </w:rPr>
        <w:t>. lipnja</w:t>
      </w:r>
      <w:r w:rsidR="000243B4">
        <w:rPr>
          <w:rFonts w:ascii="Verdana" w:hAnsi="Verdana" w:cs="Arial"/>
          <w:b/>
          <w:color w:val="000000" w:themeColor="text1"/>
          <w:sz w:val="22"/>
          <w:szCs w:val="22"/>
        </w:rPr>
        <w:t xml:space="preserve"> 2021</w:t>
      </w:r>
      <w:r w:rsidR="006F10F8" w:rsidRPr="009656DC">
        <w:rPr>
          <w:rFonts w:ascii="Verdana" w:hAnsi="Verdana" w:cs="Arial"/>
          <w:b/>
          <w:color w:val="000000" w:themeColor="text1"/>
          <w:sz w:val="22"/>
          <w:szCs w:val="22"/>
        </w:rPr>
        <w:t>. godine</w:t>
      </w:r>
    </w:p>
    <w:p w:rsidR="00FD6139" w:rsidRPr="002C7242" w:rsidRDefault="00FD6139" w:rsidP="00C50D14">
      <w:pPr>
        <w:spacing w:line="287" w:lineRule="atLeast"/>
        <w:jc w:val="both"/>
        <w:rPr>
          <w:rFonts w:ascii="Verdana" w:hAnsi="Verdana" w:cs="Arial"/>
          <w:b/>
          <w:color w:val="FF0000"/>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406CD">
        <w:rPr>
          <w:rFonts w:ascii="Verdana" w:hAnsi="Verdana"/>
          <w:sz w:val="22"/>
          <w:szCs w:val="22"/>
        </w:rPr>
        <w:t>..</w:t>
      </w:r>
      <w:r w:rsidRPr="00967A5B">
        <w:rPr>
          <w:rFonts w:ascii="Verdana" w:hAnsi="Verdana"/>
          <w:sz w:val="22"/>
          <w:szCs w:val="22"/>
        </w:rPr>
        <w:t>…</w:t>
      </w:r>
      <w:r w:rsidR="00232C30">
        <w:rPr>
          <w:rFonts w:ascii="Verdana" w:hAnsi="Verdana"/>
          <w:sz w:val="22"/>
          <w:szCs w:val="22"/>
        </w:rPr>
        <w:t>….</w:t>
      </w:r>
      <w:r w:rsidR="002406CD">
        <w:rPr>
          <w:rFonts w:ascii="Verdana" w:hAnsi="Verdana"/>
          <w:sz w:val="22"/>
          <w:szCs w:val="22"/>
        </w:rPr>
        <w:t>….…8</w:t>
      </w:r>
    </w:p>
    <w:p w:rsidR="00417BA1"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00D124B3">
        <w:rPr>
          <w:rFonts w:ascii="Verdana" w:hAnsi="Verdana" w:cs="Arial"/>
          <w:bCs/>
          <w:sz w:val="22"/>
          <w:szCs w:val="22"/>
          <w:lang w:eastAsia="en-US"/>
        </w:rPr>
        <w:t xml:space="preserve"> – Projektni zadatak..........................................</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002406CD">
        <w:rPr>
          <w:rFonts w:ascii="Verdana" w:hAnsi="Verdana" w:cs="Arial"/>
          <w:bCs/>
          <w:sz w:val="22"/>
          <w:szCs w:val="22"/>
          <w:lang w:eastAsia="en-US"/>
        </w:rPr>
        <w:t>10</w:t>
      </w:r>
    </w:p>
    <w:p w:rsidR="00D124B3" w:rsidRPr="00417BA1" w:rsidRDefault="00D124B3" w:rsidP="00C50D14">
      <w:pPr>
        <w:spacing w:line="276" w:lineRule="auto"/>
        <w:jc w:val="both"/>
        <w:rPr>
          <w:rFonts w:ascii="Verdana" w:hAnsi="Verdana" w:cs="Arial"/>
          <w:bCs/>
          <w:sz w:val="22"/>
          <w:szCs w:val="22"/>
          <w:lang w:eastAsia="en-US"/>
        </w:rPr>
      </w:pPr>
    </w:p>
    <w:p w:rsidR="00C50D14" w:rsidRPr="00967A5B" w:rsidRDefault="002406CD" w:rsidP="00C50D14">
      <w:pPr>
        <w:spacing w:line="276" w:lineRule="auto"/>
        <w:jc w:val="both"/>
        <w:rPr>
          <w:rFonts w:ascii="Verdana" w:hAnsi="Verdana" w:cs="Arial"/>
          <w:bCs/>
          <w:sz w:val="22"/>
          <w:szCs w:val="22"/>
          <w:lang w:eastAsia="en-US"/>
        </w:rPr>
      </w:pPr>
      <w:r>
        <w:rPr>
          <w:rFonts w:ascii="Verdana" w:hAnsi="Verdana" w:cs="Arial"/>
          <w:bCs/>
          <w:sz w:val="22"/>
          <w:szCs w:val="22"/>
          <w:lang w:eastAsia="en-US"/>
        </w:rPr>
        <w:t>Prilog 3</w:t>
      </w:r>
      <w:r w:rsidR="00080047">
        <w:rPr>
          <w:rFonts w:ascii="Verdana" w:hAnsi="Verdana" w:cs="Arial"/>
          <w:bCs/>
          <w:sz w:val="22"/>
          <w:szCs w:val="22"/>
          <w:lang w:eastAsia="en-US"/>
        </w:rPr>
        <w:t>.</w:t>
      </w:r>
      <w:r w:rsidR="00C50D14" w:rsidRPr="00967A5B">
        <w:rPr>
          <w:rFonts w:ascii="Verdana" w:hAnsi="Verdana" w:cs="Arial"/>
          <w:bCs/>
          <w:sz w:val="22"/>
          <w:szCs w:val="22"/>
          <w:lang w:eastAsia="en-US"/>
        </w:rPr>
        <w:t xml:space="preserve"> – Prijedlog ugovora………………………………………………………………………</w:t>
      </w:r>
      <w:r w:rsidR="00C50D14">
        <w:rPr>
          <w:rFonts w:ascii="Verdana" w:hAnsi="Verdana" w:cs="Arial"/>
          <w:bCs/>
          <w:sz w:val="22"/>
          <w:szCs w:val="22"/>
          <w:lang w:eastAsia="en-US"/>
        </w:rPr>
        <w:t xml:space="preserve">… </w:t>
      </w:r>
      <w:r w:rsidR="00C50D14" w:rsidRPr="00967A5B">
        <w:rPr>
          <w:rFonts w:ascii="Verdana" w:hAnsi="Verdana" w:cs="Arial"/>
          <w:bCs/>
          <w:sz w:val="22"/>
          <w:szCs w:val="22"/>
          <w:lang w:eastAsia="en-US"/>
        </w:rPr>
        <w:t>1</w:t>
      </w:r>
      <w:r>
        <w:rPr>
          <w:rFonts w:ascii="Verdana" w:hAnsi="Verdana" w:cs="Arial"/>
          <w:bCs/>
          <w:sz w:val="22"/>
          <w:szCs w:val="22"/>
          <w:lang w:eastAsia="en-US"/>
        </w:rPr>
        <w:t>1</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EE48C8" w:rsidRDefault="00C50D14" w:rsidP="00EE48C8">
      <w:pPr>
        <w:jc w:val="both"/>
        <w:rPr>
          <w:rFonts w:ascii="Verdana" w:hAnsi="Verdana"/>
          <w:bCs/>
          <w:sz w:val="20"/>
          <w:szCs w:val="20"/>
          <w:lang w:eastAsia="en-US"/>
        </w:rPr>
      </w:pPr>
      <w:r>
        <w:rPr>
          <w:rFonts w:ascii="Verdana" w:hAnsi="Verdana"/>
          <w:bCs/>
          <w:sz w:val="20"/>
          <w:szCs w:val="20"/>
          <w:lang w:eastAsia="en-US"/>
        </w:rPr>
        <w:t xml:space="preserve">a) </w:t>
      </w:r>
      <w:r w:rsidR="00EE48C8">
        <w:rPr>
          <w:rFonts w:ascii="Verdana" w:hAnsi="Verdana"/>
          <w:bCs/>
          <w:sz w:val="20"/>
          <w:szCs w:val="20"/>
          <w:lang w:eastAsia="en-US"/>
        </w:rPr>
        <w:t>a) za tehničku specifikaciju/troškovnik</w:t>
      </w:r>
    </w:p>
    <w:p w:rsidR="00EE48C8" w:rsidRPr="00F97EC5" w:rsidRDefault="00EE48C8" w:rsidP="00EE48C8">
      <w:pPr>
        <w:jc w:val="both"/>
        <w:rPr>
          <w:rFonts w:ascii="Verdana" w:hAnsi="Verdana"/>
          <w:bCs/>
          <w:sz w:val="20"/>
          <w:szCs w:val="20"/>
          <w:lang w:eastAsia="en-US"/>
        </w:rPr>
      </w:pPr>
      <w:r w:rsidRPr="004B4CC9">
        <w:rPr>
          <w:rFonts w:ascii="Verdana" w:hAnsi="Verdana"/>
          <w:bCs/>
          <w:sz w:val="20"/>
          <w:szCs w:val="20"/>
          <w:lang w:eastAsia="en-US"/>
        </w:rPr>
        <w:t xml:space="preserve">    - </w:t>
      </w:r>
      <w:r>
        <w:rPr>
          <w:rFonts w:ascii="Verdana" w:hAnsi="Verdana"/>
          <w:bCs/>
          <w:sz w:val="20"/>
          <w:szCs w:val="20"/>
          <w:lang w:eastAsia="en-US"/>
        </w:rPr>
        <w:t>Hrvoje Marcelić,</w:t>
      </w:r>
      <w:r w:rsidRPr="00F97EC5">
        <w:rPr>
          <w:rStyle w:val="Hyperlink"/>
          <w:rFonts w:ascii="Verdana" w:eastAsiaTheme="majorEastAsia" w:hAnsi="Verdana"/>
          <w:bCs/>
          <w:color w:val="auto"/>
          <w:sz w:val="20"/>
          <w:szCs w:val="20"/>
          <w:u w:val="none"/>
          <w:lang w:eastAsia="en-US"/>
        </w:rPr>
        <w:t xml:space="preserve"> e-mail:</w:t>
      </w:r>
      <w:r w:rsidRPr="00F10345">
        <w:t xml:space="preserve"> </w:t>
      </w:r>
      <w:r w:rsidRPr="00F10345">
        <w:rPr>
          <w:rStyle w:val="Hyperlink"/>
          <w:rFonts w:ascii="Verdana" w:eastAsiaTheme="majorEastAsia" w:hAnsi="Verdana"/>
          <w:bCs/>
          <w:color w:val="auto"/>
          <w:sz w:val="20"/>
          <w:szCs w:val="20"/>
          <w:u w:val="none"/>
          <w:lang w:eastAsia="en-US"/>
        </w:rPr>
        <w:t>tehsluzba@ortopedija-biograd.com</w:t>
      </w:r>
    </w:p>
    <w:p w:rsidR="00C50D14" w:rsidRPr="004B4CC9" w:rsidRDefault="00C50D14" w:rsidP="00EE48C8">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EE48C8">
        <w:rPr>
          <w:rFonts w:ascii="Verdana" w:hAnsi="Verdana" w:cs="Arial"/>
          <w:bCs/>
          <w:sz w:val="20"/>
          <w:szCs w:val="20"/>
          <w:lang w:eastAsia="en-US"/>
        </w:rPr>
        <w:t>/I: 13</w:t>
      </w:r>
      <w:r w:rsidR="000243B4">
        <w:rPr>
          <w:rFonts w:ascii="Verdana" w:hAnsi="Verdana" w:cs="Arial"/>
          <w:bCs/>
          <w:sz w:val="20"/>
          <w:szCs w:val="20"/>
          <w:lang w:eastAsia="en-US"/>
        </w:rPr>
        <w:t>/2021</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EE48C8">
        <w:rPr>
          <w:rFonts w:ascii="Verdana" w:eastAsia="Calibri" w:hAnsi="Verdana"/>
          <w:b/>
          <w:sz w:val="20"/>
          <w:szCs w:val="20"/>
          <w:lang w:eastAsia="en-US"/>
        </w:rPr>
        <w:t>100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EE48C8">
        <w:rPr>
          <w:rFonts w:ascii="Verdana" w:hAnsi="Verdana" w:cs="Arial"/>
          <w:sz w:val="20"/>
          <w:szCs w:val="20"/>
        </w:rPr>
        <w:t>usluga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EE48C8">
        <w:rPr>
          <w:rFonts w:ascii="Verdana" w:hAnsi="Verdana" w:cs="Arial"/>
          <w:sz w:val="20"/>
          <w:szCs w:val="20"/>
        </w:rPr>
        <w:t>usluga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EE48C8" w:rsidRDefault="00EE48C8"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027EAF" w:rsidRDefault="00C50D14" w:rsidP="00EE48C8">
      <w:pPr>
        <w:spacing w:line="276" w:lineRule="auto"/>
        <w:ind w:left="-425"/>
        <w:rPr>
          <w:rFonts w:ascii="Verdana" w:hAnsi="Verdana" w:cstheme="minorHAnsi"/>
          <w:sz w:val="20"/>
          <w:szCs w:val="20"/>
        </w:rPr>
      </w:pPr>
      <w:r w:rsidRPr="00C93B36">
        <w:rPr>
          <w:rFonts w:ascii="Verdana" w:hAnsi="Verdana" w:cs="Arial"/>
          <w:b/>
          <w:sz w:val="22"/>
          <w:szCs w:val="22"/>
        </w:rPr>
        <w:t xml:space="preserve">10. OPIS PREDMETA NABAVE: </w:t>
      </w:r>
      <w:r w:rsidR="00EE48C8">
        <w:rPr>
          <w:rFonts w:ascii="Verdana" w:hAnsi="Verdana" w:cstheme="minorHAnsi"/>
          <w:sz w:val="20"/>
          <w:szCs w:val="20"/>
        </w:rPr>
        <w:t>Izrada idejnog projekta rekonstrukcije – nadogradnje bolničke zgrade Specijalne bolnice za ortopediju Biograd na Moru.</w:t>
      </w:r>
    </w:p>
    <w:p w:rsidR="00EE48C8" w:rsidRDefault="00EE48C8" w:rsidP="00EE48C8">
      <w:pPr>
        <w:spacing w:line="276" w:lineRule="auto"/>
        <w:ind w:left="-425"/>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EE48C8" w:rsidRPr="00D32D7D" w:rsidRDefault="00C50D14" w:rsidP="00EE48C8">
      <w:pPr>
        <w:pStyle w:val="NoSpacing"/>
        <w:ind w:hanging="426"/>
        <w:rPr>
          <w:rFonts w:ascii="Verdana" w:hAnsi="Verdana"/>
          <w:sz w:val="20"/>
          <w:szCs w:val="20"/>
        </w:rPr>
      </w:pPr>
      <w:r w:rsidRPr="002F4040">
        <w:rPr>
          <w:rFonts w:ascii="Verdana" w:hAnsi="Verdana" w:cs="Arial"/>
          <w:b/>
          <w:sz w:val="20"/>
          <w:szCs w:val="20"/>
        </w:rPr>
        <w:t xml:space="preserve">12. KOLIČINA PREDMETA NABAVE: </w:t>
      </w:r>
      <w:r w:rsidR="00EE48C8" w:rsidRPr="00D32D7D">
        <w:rPr>
          <w:rFonts w:ascii="Verdana" w:hAnsi="Verdana"/>
          <w:sz w:val="20"/>
          <w:szCs w:val="20"/>
        </w:rPr>
        <w:t xml:space="preserve">Količine </w:t>
      </w:r>
      <w:r w:rsidR="00EE48C8">
        <w:rPr>
          <w:rFonts w:ascii="Verdana" w:hAnsi="Verdana"/>
          <w:sz w:val="20"/>
          <w:szCs w:val="20"/>
        </w:rPr>
        <w:t xml:space="preserve">su točno iskazane u troškovniku </w:t>
      </w:r>
      <w:r w:rsidR="00EE48C8" w:rsidRPr="00D32D7D">
        <w:rPr>
          <w:rFonts w:ascii="Verdana" w:hAnsi="Verdana"/>
          <w:sz w:val="20"/>
          <w:szCs w:val="20"/>
        </w:rPr>
        <w:t>predmeta nabave</w:t>
      </w:r>
      <w:r w:rsidR="0094054E">
        <w:rPr>
          <w:rFonts w:ascii="Verdana" w:hAnsi="Verdana"/>
          <w:sz w:val="20"/>
          <w:szCs w:val="20"/>
        </w:rPr>
        <w:t xml:space="preserve"> (projeti zadatak)</w:t>
      </w:r>
      <w:r w:rsidR="00EE48C8" w:rsidRPr="00D32D7D">
        <w:rPr>
          <w:rFonts w:ascii="Verdana" w:hAnsi="Verdana"/>
          <w:sz w:val="20"/>
          <w:szCs w:val="20"/>
        </w:rPr>
        <w:t xml:space="preserve"> i ne mogu se mijenjati</w:t>
      </w:r>
      <w:r w:rsidR="00EE48C8">
        <w:rPr>
          <w:rFonts w:ascii="Verdana" w:hAnsi="Verdana"/>
          <w:sz w:val="20"/>
          <w:szCs w:val="20"/>
        </w:rPr>
        <w:t xml:space="preserve">, koji se daje u </w:t>
      </w:r>
      <w:r w:rsidR="00EE48C8" w:rsidRPr="00D32D7D">
        <w:rPr>
          <w:rFonts w:ascii="Verdana" w:hAnsi="Verdana"/>
          <w:sz w:val="20"/>
          <w:szCs w:val="20"/>
        </w:rPr>
        <w:t>privitku (Prilog 2.)</w:t>
      </w:r>
    </w:p>
    <w:p w:rsidR="000941CE" w:rsidRDefault="000941CE" w:rsidP="00EE48C8">
      <w:pPr>
        <w:ind w:left="-425"/>
        <w:rPr>
          <w:rFonts w:ascii="Verdana" w:eastAsia="Calibri" w:hAnsi="Verdana" w:cs="Arial"/>
          <w:b/>
          <w:color w:val="000000"/>
          <w:sz w:val="20"/>
          <w:szCs w:val="20"/>
          <w:lang w:eastAsia="en-US"/>
        </w:rPr>
      </w:pPr>
    </w:p>
    <w:p w:rsidR="0094054E"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 xml:space="preserve">rema </w:t>
      </w:r>
      <w:r w:rsidR="0094054E">
        <w:rPr>
          <w:rFonts w:ascii="Verdana" w:eastAsia="Calibri" w:hAnsi="Verdana"/>
          <w:sz w:val="20"/>
          <w:szCs w:val="20"/>
          <w:lang w:eastAsia="en-US"/>
        </w:rPr>
        <w:t>projektnom zadatku</w:t>
      </w:r>
      <w:r>
        <w:rPr>
          <w:rFonts w:ascii="Verdana" w:eastAsia="Calibri" w:hAnsi="Verdana"/>
          <w:sz w:val="20"/>
          <w:szCs w:val="20"/>
          <w:lang w:eastAsia="en-US"/>
        </w:rPr>
        <w:t xml:space="preserve"> </w:t>
      </w:r>
      <w:r w:rsidRPr="002F4040">
        <w:rPr>
          <w:rFonts w:ascii="Verdana" w:eastAsia="Calibri" w:hAnsi="Verdana"/>
          <w:sz w:val="20"/>
          <w:szCs w:val="20"/>
          <w:lang w:eastAsia="en-US"/>
        </w:rPr>
        <w:t xml:space="preserve">koji je sastavni dio ove </w:t>
      </w:r>
      <w:r w:rsidR="0094054E">
        <w:rPr>
          <w:rFonts w:ascii="Verdana" w:eastAsia="Calibri" w:hAnsi="Verdana"/>
          <w:sz w:val="20"/>
          <w:szCs w:val="20"/>
          <w:lang w:eastAsia="en-US"/>
        </w:rPr>
        <w:t xml:space="preserve">  </w:t>
      </w:r>
    </w:p>
    <w:p w:rsidR="00C50D14" w:rsidRPr="00270372" w:rsidRDefault="0094054E"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C50D14" w:rsidRPr="002F4040">
        <w:rPr>
          <w:rFonts w:ascii="Verdana" w:eastAsia="Calibri" w:hAnsi="Verdana"/>
          <w:sz w:val="20"/>
          <w:szCs w:val="20"/>
          <w:lang w:eastAsia="en-US"/>
        </w:rPr>
        <w:t>dokume</w:t>
      </w:r>
      <w:r w:rsidR="00DD615A">
        <w:rPr>
          <w:rFonts w:ascii="Verdana" w:eastAsia="Calibri" w:hAnsi="Verdana"/>
          <w:sz w:val="20"/>
          <w:szCs w:val="20"/>
          <w:lang w:eastAsia="en-US"/>
        </w:rPr>
        <w:t>ntacije o nabavi</w:t>
      </w:r>
      <w:r w:rsidR="00C50D14" w:rsidRPr="002F4040">
        <w:rPr>
          <w:rFonts w:ascii="Verdana" w:eastAsia="Calibri" w:hAnsi="Verdana"/>
          <w:sz w:val="20"/>
          <w:szCs w:val="20"/>
          <w:lang w:eastAsia="en-US"/>
        </w:rPr>
        <w:t xml:space="preserve"> </w:t>
      </w:r>
      <w:r w:rsidR="00C50D14"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sidR="00C50D14">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94054E" w:rsidRDefault="00C50D14" w:rsidP="0094054E">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bavezno</w:t>
      </w:r>
      <w:r w:rsidR="0094054E">
        <w:rPr>
          <w:rFonts w:ascii="Verdana" w:hAnsi="Verdana"/>
          <w:sz w:val="20"/>
          <w:szCs w:val="20"/>
        </w:rPr>
        <w:t xml:space="preserve"> popuniti stvake u         </w:t>
      </w:r>
    </w:p>
    <w:p w:rsidR="00C50D14" w:rsidRPr="0094054E" w:rsidRDefault="0094054E" w:rsidP="0094054E">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 xml:space="preserve">       </w:t>
      </w:r>
      <w:r>
        <w:rPr>
          <w:rFonts w:ascii="Verdana" w:hAnsi="Verdana"/>
          <w:sz w:val="20"/>
          <w:szCs w:val="20"/>
        </w:rPr>
        <w:t>troškovniku/projektnom zadatku</w:t>
      </w:r>
      <w:r w:rsidR="00C50D14" w:rsidRPr="002F4040">
        <w:rPr>
          <w:rFonts w:ascii="Verdana" w:hAnsi="Verdana"/>
          <w:sz w:val="20"/>
          <w:szCs w:val="20"/>
        </w:rPr>
        <w:t xml:space="preserve"> </w:t>
      </w:r>
      <w:r w:rsidR="00C50D14">
        <w:rPr>
          <w:rFonts w:ascii="Verdana" w:hAnsi="Verdana"/>
          <w:bCs/>
          <w:color w:val="000000" w:themeColor="text1"/>
          <w:sz w:val="20"/>
          <w:szCs w:val="20"/>
        </w:rPr>
        <w:t>(Prilog 2)</w:t>
      </w:r>
      <w:r>
        <w:rPr>
          <w:rFonts w:ascii="Verdana" w:hAnsi="Verdana"/>
          <w:bCs/>
          <w:color w:val="000000" w:themeColor="text1"/>
          <w:sz w:val="20"/>
          <w:szCs w:val="20"/>
        </w:rPr>
        <w:t>.</w:t>
      </w:r>
    </w:p>
    <w:p w:rsidR="0094054E" w:rsidRDefault="0094054E" w:rsidP="00C50D14">
      <w:pPr>
        <w:autoSpaceDE w:val="0"/>
        <w:autoSpaceDN w:val="0"/>
        <w:adjustRightInd w:val="0"/>
        <w:jc w:val="both"/>
        <w:rPr>
          <w:rFonts w:ascii="Verdana" w:eastAsia="Calibri" w:hAnsi="Verdana" w:cs="Arial"/>
          <w:sz w:val="20"/>
          <w:szCs w:val="20"/>
        </w:rPr>
      </w:pPr>
      <w:r>
        <w:rPr>
          <w:rFonts w:ascii="Verdana" w:eastAsia="Calibri" w:hAnsi="Verdana" w:cs="Arial"/>
          <w:sz w:val="20"/>
          <w:szCs w:val="20"/>
        </w:rPr>
        <w:t xml:space="preserve"> </w:t>
      </w:r>
      <w:r w:rsidR="00C50D14" w:rsidRPr="002F4040">
        <w:rPr>
          <w:rFonts w:ascii="Verdana" w:eastAsia="Calibri" w:hAnsi="Verdana" w:cs="Arial"/>
          <w:sz w:val="20"/>
          <w:szCs w:val="20"/>
        </w:rPr>
        <w:t>Troškovnik</w:t>
      </w:r>
      <w:r>
        <w:rPr>
          <w:rFonts w:ascii="Verdana" w:eastAsia="Calibri" w:hAnsi="Verdana" w:cs="Arial"/>
          <w:sz w:val="20"/>
          <w:szCs w:val="20"/>
        </w:rPr>
        <w:t>/projektni zadatak</w:t>
      </w:r>
      <w:r w:rsidR="00C50D14" w:rsidRPr="002F4040">
        <w:rPr>
          <w:rFonts w:ascii="Verdana" w:eastAsia="Calibri" w:hAnsi="Verdana" w:cs="Arial"/>
          <w:sz w:val="20"/>
          <w:szCs w:val="20"/>
        </w:rPr>
        <w:t xml:space="preserve"> mora biti potpisan i ovjeren pečatom</w:t>
      </w:r>
      <w:r w:rsidR="00C50D14">
        <w:rPr>
          <w:rFonts w:ascii="Verdana" w:eastAsia="Calibri" w:hAnsi="Verdana" w:cs="Arial"/>
          <w:sz w:val="20"/>
          <w:szCs w:val="20"/>
        </w:rPr>
        <w:t xml:space="preserve"> od strane </w:t>
      </w:r>
      <w:r>
        <w:rPr>
          <w:rFonts w:ascii="Verdana" w:eastAsia="Calibri" w:hAnsi="Verdana" w:cs="Arial"/>
          <w:sz w:val="20"/>
          <w:szCs w:val="20"/>
        </w:rPr>
        <w:t xml:space="preserve">  </w:t>
      </w:r>
    </w:p>
    <w:p w:rsidR="00C50D14" w:rsidRDefault="0094054E" w:rsidP="00C50D14">
      <w:pPr>
        <w:autoSpaceDE w:val="0"/>
        <w:autoSpaceDN w:val="0"/>
        <w:adjustRightInd w:val="0"/>
        <w:jc w:val="both"/>
        <w:rPr>
          <w:rFonts w:ascii="Verdana" w:eastAsia="Calibri" w:hAnsi="Verdana" w:cs="Arial"/>
          <w:sz w:val="20"/>
          <w:szCs w:val="20"/>
        </w:rPr>
      </w:pPr>
      <w:r>
        <w:rPr>
          <w:rFonts w:ascii="Verdana" w:eastAsia="Calibri" w:hAnsi="Verdana" w:cs="Arial"/>
          <w:sz w:val="20"/>
          <w:szCs w:val="20"/>
        </w:rPr>
        <w:t xml:space="preserve"> </w:t>
      </w:r>
      <w:r w:rsidR="00C50D14">
        <w:rPr>
          <w:rFonts w:ascii="Verdana" w:eastAsia="Calibri" w:hAnsi="Verdana" w:cs="Arial"/>
          <w:sz w:val="20"/>
          <w:szCs w:val="20"/>
        </w:rPr>
        <w:t>gospodarskog subjekta</w:t>
      </w:r>
      <w:r w:rsidR="00C50D14"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B37A52">
        <w:rPr>
          <w:rFonts w:ascii="Verdana" w:eastAsia="Calibri" w:hAnsi="Verdana" w:cs="Arial"/>
          <w:b/>
          <w:color w:val="000000"/>
          <w:sz w:val="20"/>
          <w:szCs w:val="20"/>
          <w:lang w:eastAsia="en-US"/>
        </w:rPr>
        <w:t xml:space="preserve"> USLUGE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B37A52">
        <w:rPr>
          <w:rFonts w:ascii="Verdana" w:eastAsia="Calibri" w:hAnsi="Verdana" w:cs="Arial"/>
          <w:bCs/>
          <w:color w:val="000000"/>
          <w:sz w:val="20"/>
          <w:szCs w:val="20"/>
          <w:lang w:eastAsia="en-US"/>
        </w:rPr>
        <w:t>arska 62, 23210 Biograd na Moru</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EE48C8">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EE48C8">
        <w:rPr>
          <w:rFonts w:ascii="Verdana" w:eastAsiaTheme="minorHAnsi" w:hAnsi="Verdana" w:cs="Arial"/>
          <w:bCs/>
          <w:color w:val="000000"/>
          <w:sz w:val="20"/>
          <w:szCs w:val="20"/>
          <w:lang w:eastAsia="en-US"/>
        </w:rPr>
        <w:t>Odmah po pot</w:t>
      </w:r>
      <w:r w:rsidR="000961C4">
        <w:rPr>
          <w:rFonts w:ascii="Verdana" w:eastAsiaTheme="minorHAnsi" w:hAnsi="Verdana" w:cs="Arial"/>
          <w:bCs/>
          <w:color w:val="000000"/>
          <w:sz w:val="20"/>
          <w:szCs w:val="20"/>
          <w:lang w:eastAsia="en-US"/>
        </w:rPr>
        <w:t>pisu ugovora, završetak u roku 3</w:t>
      </w:r>
      <w:r w:rsidR="00EE48C8">
        <w:rPr>
          <w:rFonts w:ascii="Verdana" w:eastAsiaTheme="minorHAnsi" w:hAnsi="Verdana" w:cs="Arial"/>
          <w:bCs/>
          <w:color w:val="000000"/>
          <w:sz w:val="20"/>
          <w:szCs w:val="20"/>
          <w:lang w:eastAsia="en-US"/>
        </w:rPr>
        <w:t>0 dana.</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27EAF" w:rsidRDefault="00C50D14" w:rsidP="00D124B3">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D124B3" w:rsidRPr="00D124B3" w:rsidRDefault="00D124B3" w:rsidP="00D124B3">
      <w:pPr>
        <w:spacing w:line="276" w:lineRule="auto"/>
        <w:ind w:left="-425"/>
        <w:jc w:val="both"/>
        <w:outlineLvl w:val="0"/>
        <w:rPr>
          <w:rFonts w:ascii="Verdana" w:hAnsi="Verdana" w:cs="Arial"/>
          <w:color w:val="000000" w:themeColor="text1"/>
          <w:sz w:val="20"/>
          <w:szCs w:val="20"/>
        </w:rPr>
      </w:pPr>
      <w:r w:rsidRPr="00D124B3">
        <w:rPr>
          <w:rFonts w:ascii="Verdana" w:hAnsi="Verdana" w:cs="Arial"/>
          <w:color w:val="000000" w:themeColor="text1"/>
          <w:sz w:val="20"/>
          <w:szCs w:val="20"/>
        </w:rPr>
        <w:t xml:space="preserve">      Gospodarski subjekt u ponudi ne mora dostavljivati dokumente kojima  dokazuje         </w:t>
      </w:r>
    </w:p>
    <w:p w:rsidR="00D124B3" w:rsidRDefault="00D124B3" w:rsidP="00D124B3">
      <w:pPr>
        <w:spacing w:line="276" w:lineRule="auto"/>
        <w:ind w:left="-425"/>
        <w:jc w:val="both"/>
        <w:outlineLvl w:val="0"/>
        <w:rPr>
          <w:rFonts w:ascii="Verdana" w:hAnsi="Verdana" w:cs="Arial"/>
          <w:color w:val="000000" w:themeColor="text1"/>
          <w:sz w:val="20"/>
          <w:szCs w:val="20"/>
        </w:rPr>
      </w:pPr>
      <w:r w:rsidRPr="00D124B3">
        <w:rPr>
          <w:rFonts w:ascii="Verdana" w:hAnsi="Verdana" w:cs="Arial"/>
          <w:color w:val="000000" w:themeColor="text1"/>
          <w:sz w:val="20"/>
          <w:szCs w:val="20"/>
        </w:rPr>
        <w:t xml:space="preserve">      odsutnost osnova</w:t>
      </w:r>
      <w:r>
        <w:rPr>
          <w:rFonts w:ascii="Verdana" w:hAnsi="Verdana" w:cs="Arial"/>
          <w:color w:val="000000" w:themeColor="text1"/>
          <w:sz w:val="20"/>
          <w:szCs w:val="20"/>
        </w:rPr>
        <w:t xml:space="preserve"> </w:t>
      </w:r>
      <w:r w:rsidRPr="00D124B3">
        <w:rPr>
          <w:rFonts w:ascii="Verdana" w:hAnsi="Verdana" w:cs="Arial"/>
          <w:color w:val="000000" w:themeColor="text1"/>
          <w:sz w:val="20"/>
          <w:szCs w:val="20"/>
        </w:rPr>
        <w:t xml:space="preserve">za isključenje. Naručitelj može u svakom trenutku tjekom postupka </w:t>
      </w:r>
      <w:r>
        <w:rPr>
          <w:rFonts w:ascii="Verdana" w:hAnsi="Verdana" w:cs="Arial"/>
          <w:color w:val="000000" w:themeColor="text1"/>
          <w:sz w:val="20"/>
          <w:szCs w:val="20"/>
        </w:rPr>
        <w:t xml:space="preserve"> </w:t>
      </w:r>
    </w:p>
    <w:p w:rsidR="00D124B3" w:rsidRDefault="00D124B3" w:rsidP="00D124B3">
      <w:pPr>
        <w:spacing w:line="276" w:lineRule="auto"/>
        <w:ind w:left="-425"/>
        <w:jc w:val="both"/>
        <w:outlineLvl w:val="0"/>
        <w:rPr>
          <w:rFonts w:ascii="Verdana" w:hAnsi="Verdana" w:cs="Arial"/>
          <w:color w:val="000000" w:themeColor="text1"/>
          <w:sz w:val="20"/>
          <w:szCs w:val="20"/>
        </w:rPr>
      </w:pPr>
      <w:r>
        <w:rPr>
          <w:rFonts w:ascii="Verdana" w:hAnsi="Verdana" w:cs="Arial"/>
          <w:color w:val="000000" w:themeColor="text1"/>
          <w:sz w:val="20"/>
          <w:szCs w:val="20"/>
        </w:rPr>
        <w:t xml:space="preserve">      </w:t>
      </w:r>
      <w:r w:rsidRPr="00D124B3">
        <w:rPr>
          <w:rFonts w:ascii="Verdana" w:hAnsi="Verdana" w:cs="Arial"/>
          <w:color w:val="000000" w:themeColor="text1"/>
          <w:sz w:val="20"/>
          <w:szCs w:val="20"/>
        </w:rPr>
        <w:t xml:space="preserve">jednostavne nabave zatražiti provjeru ponuditelja na način da mu dostavi dokaze da </w:t>
      </w:r>
    </w:p>
    <w:p w:rsidR="00D124B3" w:rsidRDefault="00D124B3" w:rsidP="00D124B3">
      <w:pPr>
        <w:spacing w:line="276" w:lineRule="auto"/>
        <w:ind w:left="-425"/>
        <w:jc w:val="both"/>
        <w:outlineLvl w:val="0"/>
        <w:rPr>
          <w:rFonts w:ascii="Verdana" w:hAnsi="Verdana" w:cs="Arial"/>
          <w:color w:val="000000" w:themeColor="text1"/>
          <w:sz w:val="20"/>
          <w:szCs w:val="20"/>
        </w:rPr>
      </w:pPr>
      <w:r>
        <w:rPr>
          <w:rFonts w:ascii="Verdana" w:hAnsi="Verdana" w:cs="Arial"/>
          <w:color w:val="000000" w:themeColor="text1"/>
          <w:sz w:val="20"/>
          <w:szCs w:val="20"/>
        </w:rPr>
        <w:t xml:space="preserve">      </w:t>
      </w:r>
      <w:r w:rsidRPr="00D124B3">
        <w:rPr>
          <w:rFonts w:ascii="Verdana" w:hAnsi="Verdana" w:cs="Arial"/>
          <w:color w:val="000000" w:themeColor="text1"/>
          <w:sz w:val="20"/>
          <w:szCs w:val="20"/>
        </w:rPr>
        <w:t>ponuditelj/gospodarski subjekt nije kažnjavan ili dokaz</w:t>
      </w:r>
      <w:r>
        <w:rPr>
          <w:rFonts w:ascii="Verdana" w:hAnsi="Verdana" w:cs="Arial"/>
          <w:color w:val="000000" w:themeColor="text1"/>
          <w:sz w:val="20"/>
          <w:szCs w:val="20"/>
        </w:rPr>
        <w:t xml:space="preserve"> da</w:t>
      </w:r>
      <w:r w:rsidRPr="00D124B3">
        <w:rPr>
          <w:rFonts w:ascii="Verdana" w:hAnsi="Verdana" w:cs="Arial"/>
          <w:color w:val="000000" w:themeColor="text1"/>
          <w:sz w:val="20"/>
          <w:szCs w:val="20"/>
        </w:rPr>
        <w:t xml:space="preserve"> su podmirene porezne obveze </w:t>
      </w:r>
      <w:r>
        <w:rPr>
          <w:rFonts w:ascii="Verdana" w:hAnsi="Verdana" w:cs="Arial"/>
          <w:color w:val="000000" w:themeColor="text1"/>
          <w:sz w:val="20"/>
          <w:szCs w:val="20"/>
        </w:rPr>
        <w:t xml:space="preserve">     </w:t>
      </w:r>
    </w:p>
    <w:p w:rsidR="00D124B3" w:rsidRPr="00D124B3" w:rsidRDefault="00D124B3" w:rsidP="00D124B3">
      <w:pPr>
        <w:spacing w:line="276" w:lineRule="auto"/>
        <w:ind w:left="-425"/>
        <w:jc w:val="both"/>
        <w:outlineLvl w:val="0"/>
        <w:rPr>
          <w:rFonts w:ascii="Verdana" w:hAnsi="Verdana" w:cs="Arial"/>
          <w:color w:val="000000" w:themeColor="text1"/>
          <w:sz w:val="20"/>
          <w:szCs w:val="20"/>
        </w:rPr>
      </w:pPr>
      <w:r>
        <w:rPr>
          <w:rFonts w:ascii="Verdana" w:hAnsi="Verdana" w:cs="Arial"/>
          <w:color w:val="000000" w:themeColor="text1"/>
          <w:sz w:val="20"/>
          <w:szCs w:val="20"/>
        </w:rPr>
        <w:t xml:space="preserve">      </w:t>
      </w:r>
      <w:r w:rsidRPr="00D124B3">
        <w:rPr>
          <w:rFonts w:ascii="Verdana" w:hAnsi="Verdana" w:cs="Arial"/>
          <w:color w:val="000000" w:themeColor="text1"/>
          <w:sz w:val="20"/>
          <w:szCs w:val="20"/>
        </w:rPr>
        <w:t>za miro</w:t>
      </w:r>
      <w:r w:rsidR="00A673AB">
        <w:rPr>
          <w:rFonts w:ascii="Verdana" w:hAnsi="Verdana" w:cs="Arial"/>
          <w:color w:val="000000" w:themeColor="text1"/>
          <w:sz w:val="20"/>
          <w:szCs w:val="20"/>
        </w:rPr>
        <w:t>vinsko i zdravstveno osiguranje, sve sukladno Zakonu.</w:t>
      </w:r>
    </w:p>
    <w:p w:rsidR="00D02ECA" w:rsidRDefault="00D02ECA" w:rsidP="00C50D14">
      <w:pPr>
        <w:spacing w:line="239" w:lineRule="auto"/>
        <w:jc w:val="both"/>
        <w:rPr>
          <w:rFonts w:ascii="Verdana" w:eastAsia="Cambria" w:hAnsi="Verdana" w:cs="Cambria"/>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0" w:name="page8"/>
      <w:bookmarkEnd w:id="0"/>
    </w:p>
    <w:p w:rsidR="00C50D14" w:rsidRPr="00A37E81" w:rsidRDefault="00C50D14" w:rsidP="00A37E81">
      <w:pPr>
        <w:rPr>
          <w:rFonts w:ascii="Verdana" w:hAnsi="Verdana"/>
          <w:b/>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9C685B" w:rsidRPr="009C685B" w:rsidRDefault="0016091E" w:rsidP="009C685B">
      <w:pPr>
        <w:spacing w:line="276" w:lineRule="auto"/>
        <w:jc w:val="both"/>
        <w:outlineLvl w:val="0"/>
        <w:rPr>
          <w:rFonts w:ascii="Verdana" w:hAnsi="Verdana" w:cs="Arial"/>
          <w:sz w:val="20"/>
          <w:szCs w:val="20"/>
        </w:rPr>
      </w:pPr>
      <w:r w:rsidRPr="009C685B">
        <w:rPr>
          <w:rFonts w:ascii="Verdana" w:eastAsia="Cambria" w:hAnsi="Verdana" w:cs="Cambria"/>
          <w:b/>
          <w:bCs/>
          <w:sz w:val="20"/>
          <w:szCs w:val="20"/>
        </w:rPr>
        <w:t xml:space="preserve">         </w:t>
      </w:r>
      <w:r w:rsidR="00FE77EE" w:rsidRPr="009C685B">
        <w:rPr>
          <w:rFonts w:ascii="Verdana" w:hAnsi="Verdana" w:cs="Arial"/>
          <w:b/>
          <w:sz w:val="20"/>
          <w:szCs w:val="20"/>
        </w:rPr>
        <w:t>s</w:t>
      </w:r>
      <w:r w:rsidR="00C50D14" w:rsidRPr="009C685B">
        <w:rPr>
          <w:rFonts w:ascii="Verdana" w:hAnsi="Verdana" w:cs="Arial"/>
          <w:b/>
          <w:sz w:val="20"/>
          <w:szCs w:val="20"/>
        </w:rPr>
        <w:t>posobnost</w:t>
      </w:r>
      <w:r w:rsidR="007747A7" w:rsidRPr="009C685B">
        <w:rPr>
          <w:rFonts w:ascii="Verdana" w:hAnsi="Verdana" w:cs="Arial"/>
          <w:b/>
          <w:sz w:val="20"/>
          <w:szCs w:val="20"/>
        </w:rPr>
        <w:t>:</w:t>
      </w:r>
      <w:r w:rsidR="00C50D14" w:rsidRPr="009C685B">
        <w:rPr>
          <w:rFonts w:ascii="Verdana" w:hAnsi="Verdana" w:cs="Arial"/>
          <w:b/>
          <w:sz w:val="20"/>
          <w:szCs w:val="20"/>
        </w:rPr>
        <w:t xml:space="preserve"> </w:t>
      </w:r>
    </w:p>
    <w:p w:rsidR="00C50D14" w:rsidRPr="009C685B" w:rsidRDefault="009C685B" w:rsidP="009C685B">
      <w:pPr>
        <w:pStyle w:val="ListParagraph"/>
        <w:numPr>
          <w:ilvl w:val="0"/>
          <w:numId w:val="1"/>
        </w:numPr>
        <w:spacing w:line="276" w:lineRule="auto"/>
        <w:jc w:val="both"/>
        <w:outlineLvl w:val="0"/>
        <w:rPr>
          <w:rFonts w:ascii="Verdana" w:hAnsi="Verdana" w:cs="Arial"/>
          <w:sz w:val="20"/>
          <w:szCs w:val="20"/>
        </w:rPr>
      </w:pPr>
      <w:r w:rsidRPr="00BF1AB6">
        <w:rPr>
          <w:rFonts w:ascii="Verdana" w:hAnsi="Verdana" w:cs="Arial"/>
          <w:sz w:val="20"/>
          <w:szCs w:val="20"/>
        </w:rPr>
        <w:t>Propisani tehnički uvjeti iz troškovnika/specifikacije</w:t>
      </w:r>
      <w:r>
        <w:rPr>
          <w:rFonts w:ascii="Verdana" w:hAnsi="Verdana" w:cs="Arial"/>
          <w:sz w:val="20"/>
          <w:szCs w:val="20"/>
        </w:rPr>
        <w:t>.</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C685B"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r w:rsidR="009C685B">
        <w:rPr>
          <w:rFonts w:ascii="Verdana" w:eastAsia="Calibri" w:hAnsi="Verdana" w:cs="Calibri"/>
          <w:b/>
          <w:sz w:val="20"/>
          <w:szCs w:val="20"/>
        </w:rPr>
        <w:t xml:space="preserve">. </w:t>
      </w:r>
    </w:p>
    <w:p w:rsidR="00972D22" w:rsidRPr="00972D22" w:rsidRDefault="009C685B" w:rsidP="00A457DE">
      <w:pPr>
        <w:spacing w:line="225" w:lineRule="auto"/>
        <w:jc w:val="both"/>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sz w:val="20"/>
          <w:szCs w:val="20"/>
        </w:rPr>
        <w:t>Propisani uvjeti zahtje</w:t>
      </w:r>
      <w:r w:rsidR="00966E07">
        <w:rPr>
          <w:rFonts w:ascii="Verdana" w:eastAsia="Calibri" w:hAnsi="Verdana" w:cs="Calibri"/>
          <w:sz w:val="20"/>
          <w:szCs w:val="20"/>
        </w:rPr>
        <w:t>vi iz troškovnika/projektnog zadatka (Prilog 2).</w:t>
      </w:r>
    </w:p>
    <w:p w:rsidR="002E4541" w:rsidRPr="00A22996" w:rsidRDefault="00CC4DC9" w:rsidP="007D7B2B">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C50D14" w:rsidRPr="00A617DA"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 xml:space="preserve">potpisan i ovjeren </w:t>
      </w:r>
      <w:r w:rsidR="00A617DA">
        <w:rPr>
          <w:rFonts w:ascii="Verdana" w:hAnsi="Verdana"/>
          <w:color w:val="000000" w:themeColor="text1"/>
          <w:sz w:val="20"/>
          <w:szCs w:val="20"/>
        </w:rPr>
        <w:t xml:space="preserve">projektni zadatak - </w:t>
      </w:r>
      <w:r>
        <w:rPr>
          <w:rFonts w:ascii="Verdana" w:hAnsi="Verdana"/>
          <w:sz w:val="20"/>
          <w:szCs w:val="20"/>
        </w:rPr>
        <w:t>Prilog 2,</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w:t>
      </w:r>
      <w:r w:rsidR="00A37E81">
        <w:rPr>
          <w:rFonts w:ascii="Verdana" w:hAnsi="Verdana"/>
          <w:sz w:val="20"/>
          <w:szCs w:val="20"/>
        </w:rPr>
        <w:t>ren prijedlog ugovora - Prilog 3</w:t>
      </w:r>
      <w:r>
        <w:rPr>
          <w:rFonts w:ascii="Verdana" w:hAnsi="Verdana"/>
          <w:sz w:val="20"/>
          <w:szCs w:val="20"/>
        </w:rPr>
        <w:t>.</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1A44DD" w:rsidRDefault="001A44DD" w:rsidP="00C50D14">
      <w:pPr>
        <w:spacing w:after="120" w:line="276" w:lineRule="auto"/>
        <w:jc w:val="both"/>
        <w:rPr>
          <w:rFonts w:ascii="Verdana" w:hAnsi="Verdana"/>
          <w:b/>
          <w:sz w:val="20"/>
          <w:szCs w:val="20"/>
        </w:rPr>
      </w:pPr>
    </w:p>
    <w:p w:rsidR="001A44DD" w:rsidRDefault="001A44DD"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lastRenderedPageBreak/>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C834DA">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376204" w:rsidRPr="001A44DD">
        <w:rPr>
          <w:rFonts w:ascii="Verdana" w:hAnsi="Verdana"/>
          <w:b/>
          <w:color w:val="000000" w:themeColor="text1"/>
          <w:sz w:val="20"/>
          <w:szCs w:val="20"/>
        </w:rPr>
        <w:t>21</w:t>
      </w:r>
      <w:r w:rsidR="00D02ECA" w:rsidRPr="001A44DD">
        <w:rPr>
          <w:rFonts w:ascii="Verdana" w:hAnsi="Verdana"/>
          <w:b/>
          <w:color w:val="000000" w:themeColor="text1"/>
          <w:sz w:val="20"/>
          <w:szCs w:val="20"/>
        </w:rPr>
        <w:t>. lipnja</w:t>
      </w:r>
      <w:r w:rsidR="002639AC" w:rsidRPr="001A44DD">
        <w:rPr>
          <w:rFonts w:ascii="Verdana" w:hAnsi="Verdana"/>
          <w:b/>
          <w:color w:val="000000" w:themeColor="text1"/>
          <w:sz w:val="20"/>
          <w:szCs w:val="20"/>
        </w:rPr>
        <w:t xml:space="preserve"> </w:t>
      </w:r>
      <w:r w:rsidR="000243B4" w:rsidRPr="001A44DD">
        <w:rPr>
          <w:rFonts w:ascii="Verdana" w:hAnsi="Verdana"/>
          <w:b/>
          <w:color w:val="000000" w:themeColor="text1"/>
          <w:sz w:val="20"/>
          <w:szCs w:val="20"/>
        </w:rPr>
        <w:t>2021</w:t>
      </w:r>
      <w:r w:rsidR="00D533C2" w:rsidRPr="001A44DD">
        <w:rPr>
          <w:rFonts w:ascii="Verdana" w:hAnsi="Verdana"/>
          <w:b/>
          <w:color w:val="000000" w:themeColor="text1"/>
          <w:sz w:val="20"/>
          <w:szCs w:val="20"/>
        </w:rPr>
        <w:t>. godine</w:t>
      </w:r>
      <w:r w:rsidR="000243B4" w:rsidRPr="001A44DD">
        <w:rPr>
          <w:rFonts w:ascii="Verdana" w:hAnsi="Verdana"/>
          <w:b/>
          <w:color w:val="000000" w:themeColor="text1"/>
          <w:sz w:val="20"/>
          <w:szCs w:val="20"/>
        </w:rPr>
        <w:t xml:space="preserve"> do 10:00 sati</w:t>
      </w:r>
      <w:r w:rsidRPr="001A44DD">
        <w:rPr>
          <w:rFonts w:ascii="Verdana" w:hAnsi="Verdana"/>
          <w:color w:val="000000" w:themeColor="text1"/>
          <w:sz w:val="20"/>
          <w:szCs w:val="20"/>
        </w:rPr>
        <w:t xml:space="preserve">, </w:t>
      </w:r>
      <w:r w:rsidRPr="002F4040">
        <w:rPr>
          <w:rFonts w:ascii="Verdana" w:hAnsi="Verdana"/>
          <w:sz w:val="20"/>
          <w:szCs w:val="20"/>
        </w:rPr>
        <w:t>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71035">
        <w:rPr>
          <w:rFonts w:ascii="Arial" w:hAnsi="Arial" w:cs="Arial"/>
          <w:b/>
          <w:bCs/>
          <w:sz w:val="20"/>
          <w:szCs w:val="20"/>
        </w:rPr>
        <w:t>Izrada idejnog projekta rekonstrukcije – nadogradnje bolničke zgrade Specijalne bonice za ortopediju Biograd na Moru.</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r w:rsidR="0055097A">
        <w:t>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1035">
        <w:rPr>
          <w:rFonts w:ascii="Arial" w:hAnsi="Arial" w:cs="Arial"/>
          <w:b/>
          <w:sz w:val="20"/>
          <w:szCs w:val="20"/>
        </w:rPr>
        <w:t>MJESTO IZVRŠENJA USLUGE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DC0340">
        <w:rPr>
          <w:rFonts w:ascii="Arial" w:hAnsi="Arial" w:cs="Arial"/>
        </w:rPr>
        <w:t>.</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71035" w:rsidRDefault="00A71035" w:rsidP="00C3178F">
      <w:pPr>
        <w:pStyle w:val="NoSpacing"/>
        <w:rPr>
          <w:rFonts w:ascii="Arial" w:hAnsi="Arial" w:cs="Arial"/>
          <w:sz w:val="20"/>
          <w:szCs w:val="20"/>
        </w:rPr>
      </w:pPr>
    </w:p>
    <w:p w:rsidR="00A71035" w:rsidRDefault="00A71035" w:rsidP="00C3178F">
      <w:pPr>
        <w:pStyle w:val="NoSpacing"/>
        <w:rPr>
          <w:rFonts w:ascii="Arial" w:hAnsi="Arial" w:cs="Arial"/>
          <w:sz w:val="20"/>
          <w:szCs w:val="20"/>
        </w:rPr>
      </w:pPr>
    </w:p>
    <w:p w:rsidR="00A71035" w:rsidRDefault="00C3178F" w:rsidP="00C3178F">
      <w:pPr>
        <w:pStyle w:val="NoSpacing"/>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1035">
        <w:rPr>
          <w:rFonts w:ascii="Arial" w:hAnsi="Arial" w:cs="Arial"/>
          <w:b/>
          <w:sz w:val="20"/>
          <w:szCs w:val="20"/>
        </w:rPr>
        <w:t xml:space="preserve"> IZVRŠENJA USLUGE:__________________________________</w:t>
      </w:r>
    </w:p>
    <w:p w:rsidR="00A72A09" w:rsidRPr="00A71035" w:rsidRDefault="00A71035" w:rsidP="00C3178F">
      <w:pPr>
        <w:pStyle w:val="NoSpacing"/>
        <w:rPr>
          <w:rFonts w:ascii="Arial" w:hAnsi="Arial" w:cs="Arial"/>
          <w:b/>
          <w:sz w:val="20"/>
          <w:szCs w:val="20"/>
        </w:rPr>
      </w:pPr>
      <w:r>
        <w:rPr>
          <w:rFonts w:ascii="Arial" w:hAnsi="Arial" w:cs="Arial"/>
          <w:b/>
          <w:sz w:val="20"/>
          <w:szCs w:val="20"/>
        </w:rPr>
        <w:t>______________________________________________________________________________.</w:t>
      </w:r>
      <w:r w:rsidR="00A72A09">
        <w:rPr>
          <w:rFonts w:ascii="Arial" w:hAnsi="Arial" w:cs="Arial"/>
        </w:rPr>
        <w:t xml:space="preserve">                     </w:t>
      </w: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94054E" w:rsidRDefault="0094054E" w:rsidP="0094054E">
      <w:pPr>
        <w:tabs>
          <w:tab w:val="left" w:pos="3480"/>
        </w:tabs>
        <w:spacing w:line="276" w:lineRule="auto"/>
        <w:ind w:left="-425"/>
        <w:rPr>
          <w:rFonts w:ascii="Verdana" w:hAnsi="Verdana" w:cstheme="minorHAnsi"/>
          <w:b/>
          <w:sz w:val="20"/>
          <w:szCs w:val="20"/>
        </w:rPr>
      </w:pPr>
      <w:r>
        <w:rPr>
          <w:rFonts w:ascii="Verdana" w:hAnsi="Verdana" w:cstheme="minorHAnsi"/>
          <w:b/>
          <w:sz w:val="20"/>
          <w:szCs w:val="20"/>
        </w:rPr>
        <w:tab/>
        <w:t>PROJEKTNI ZADATAK</w:t>
      </w:r>
    </w:p>
    <w:p w:rsidR="005422D8" w:rsidRPr="00DF2E3B" w:rsidRDefault="00F50391" w:rsidP="00DF2E3B">
      <w:pPr>
        <w:spacing w:line="276" w:lineRule="auto"/>
        <w:ind w:left="-425"/>
        <w:jc w:val="center"/>
        <w:rPr>
          <w:rFonts w:ascii="Verdana" w:hAnsi="Verdana"/>
          <w:b/>
          <w:sz w:val="20"/>
          <w:szCs w:val="20"/>
        </w:rPr>
      </w:pPr>
      <w:r>
        <w:rPr>
          <w:rFonts w:ascii="Verdana" w:hAnsi="Verdana" w:cstheme="minorHAnsi"/>
          <w:b/>
          <w:sz w:val="20"/>
          <w:szCs w:val="20"/>
        </w:rPr>
        <w:t>Izrada idejnog projekta rekonstrukcije – nadogradnje bolničke zgrade Specijalne bolnice za ortopediju Biograd na Moru</w:t>
      </w:r>
      <w:r w:rsidR="00B06313">
        <w:rPr>
          <w:rFonts w:ascii="Verdana" w:hAnsi="Verdana"/>
          <w:b/>
          <w:sz w:val="20"/>
          <w:szCs w:val="20"/>
        </w:rPr>
        <w:t xml:space="preserve"> </w:t>
      </w:r>
    </w:p>
    <w:p w:rsidR="005422D8" w:rsidRPr="005422D8" w:rsidRDefault="005422D8" w:rsidP="00DF2E3B">
      <w:pPr>
        <w:spacing w:line="276" w:lineRule="auto"/>
        <w:ind w:left="-425"/>
        <w:jc w:val="center"/>
        <w:rPr>
          <w:rFonts w:ascii="Verdana" w:hAnsi="Verdana"/>
          <w:b/>
          <w:sz w:val="20"/>
          <w:szCs w:val="20"/>
        </w:rPr>
      </w:pP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94054E" w:rsidP="005422D8">
      <w:pPr>
        <w:autoSpaceDE w:val="0"/>
        <w:autoSpaceDN w:val="0"/>
        <w:adjustRightInd w:val="0"/>
        <w:rPr>
          <w:rFonts w:ascii="Verdana" w:hAnsi="Verdana"/>
          <w:b/>
          <w:bCs/>
        </w:rPr>
      </w:pPr>
      <w:r>
        <w:rPr>
          <w:rFonts w:ascii="Verdana" w:hAnsi="Verdana"/>
          <w:b/>
          <w:bCs/>
        </w:rPr>
        <w:t>Projektni zadatak</w:t>
      </w:r>
      <w:r w:rsidR="005422D8" w:rsidRPr="00DF2E3B">
        <w:rPr>
          <w:rFonts w:ascii="Verdana" w:hAnsi="Verdana"/>
          <w:b/>
          <w:bCs/>
        </w:rPr>
        <w:t xml:space="preserve"> nalaz</w:t>
      </w:r>
      <w:r>
        <w:rPr>
          <w:rFonts w:ascii="Verdana" w:hAnsi="Verdana"/>
          <w:b/>
          <w:bCs/>
        </w:rPr>
        <w:t xml:space="preserve">i </w:t>
      </w:r>
      <w:r w:rsidR="005422D8" w:rsidRPr="00DF2E3B">
        <w:rPr>
          <w:rFonts w:ascii="Verdana" w:hAnsi="Verdana"/>
          <w:b/>
          <w:bCs/>
        </w:rPr>
        <w:t>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1" w:name="_Toc59942809"/>
    </w:p>
    <w:bookmarkEnd w:id="1"/>
    <w:p w:rsidR="00190616" w:rsidRDefault="00C15217" w:rsidP="005422D8">
      <w:pPr>
        <w:spacing w:line="287" w:lineRule="atLeast"/>
        <w:ind w:left="4248" w:firstLine="708"/>
        <w:rPr>
          <w:rFonts w:ascii="Verdana" w:hAnsi="Verdana"/>
          <w:b/>
          <w:iCs/>
          <w:sz w:val="20"/>
          <w:szCs w:val="20"/>
        </w:rPr>
      </w:pPr>
      <w:r>
        <w:rPr>
          <w:rFonts w:ascii="Verdana" w:hAnsi="Verdana"/>
          <w:iCs/>
          <w:sz w:val="20"/>
          <w:szCs w:val="20"/>
        </w:rPr>
        <w:t xml:space="preserve">                                             </w:t>
      </w:r>
      <w:r w:rsidR="001A44DD">
        <w:rPr>
          <w:rFonts w:ascii="Verdana" w:hAnsi="Verdana"/>
          <w:b/>
          <w:iCs/>
          <w:sz w:val="20"/>
          <w:szCs w:val="20"/>
        </w:rPr>
        <w:t>Prilog 3</w:t>
      </w:r>
      <w:r w:rsidR="00190616" w:rsidRPr="00190616">
        <w:rPr>
          <w:rFonts w:ascii="Verdana" w:hAnsi="Verdana"/>
          <w:b/>
          <w:iCs/>
          <w:sz w:val="20"/>
          <w:szCs w:val="20"/>
        </w:rPr>
        <w:t>.</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w:t>
      </w:r>
      <w:r w:rsidR="00437641">
        <w:rPr>
          <w:rFonts w:ascii="Verdana" w:hAnsi="Verdana" w:cs="Arial"/>
          <w:sz w:val="20"/>
          <w:szCs w:val="20"/>
        </w:rPr>
        <w:t>stupa ravnatelj Mate Kutleša, dipl. iur</w:t>
      </w:r>
      <w:r w:rsidRPr="00C70E04">
        <w:rPr>
          <w:rFonts w:ascii="Verdana" w:hAnsi="Verdana" w:cs="Arial"/>
          <w:sz w:val="20"/>
          <w:szCs w:val="20"/>
        </w:rPr>
        <w:t xml:space="preserve">.,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437641">
        <w:rPr>
          <w:rFonts w:ascii="Verdana" w:hAnsi="Verdana" w:cs="Arial"/>
          <w:sz w:val="20"/>
          <w:szCs w:val="20"/>
        </w:rPr>
        <w:t>2021</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735C24" w:rsidP="00735C24">
      <w:pPr>
        <w:pStyle w:val="NoSpacing"/>
        <w:jc w:val="center"/>
        <w:rPr>
          <w:rFonts w:ascii="Verdana" w:hAnsi="Verdana"/>
          <w:b/>
          <w:sz w:val="20"/>
          <w:szCs w:val="20"/>
        </w:rPr>
      </w:pPr>
      <w:r>
        <w:rPr>
          <w:rFonts w:ascii="Verdana" w:hAnsi="Verdana" w:cstheme="minorHAnsi"/>
          <w:b/>
          <w:sz w:val="20"/>
          <w:szCs w:val="20"/>
        </w:rPr>
        <w:t>O IZRADI IDEJNOG PROJEKTA REKONSTRUKCIJE – NADOGRADNJE GLAVNE BOLNIČKE ZGRADE SPECIJALNE BOLNICE ZA ORTOPEDIJU BIOGRAD NA MORU</w:t>
      </w:r>
    </w:p>
    <w:p w:rsidR="00C70E04" w:rsidRPr="00C70E04" w:rsidRDefault="00C70E04" w:rsidP="00C70E04">
      <w:pPr>
        <w:pStyle w:val="NoSpacing"/>
        <w:jc w:val="center"/>
        <w:rPr>
          <w:rFonts w:ascii="Verdana" w:hAnsi="Verdana" w:cs="Arial"/>
          <w:b/>
          <w:bCs/>
          <w:sz w:val="20"/>
          <w:szCs w:val="20"/>
        </w:rPr>
      </w:pPr>
    </w:p>
    <w:p w:rsidR="00F01F04" w:rsidRPr="003C5AD5" w:rsidRDefault="00F01F04" w:rsidP="00F01F04">
      <w:pPr>
        <w:rPr>
          <w:rFonts w:ascii="Cambria" w:hAnsi="Cambria"/>
          <w:b/>
        </w:rPr>
      </w:pPr>
    </w:p>
    <w:p w:rsidR="00F01F04" w:rsidRPr="003C5AD5" w:rsidRDefault="00F01F04" w:rsidP="00F01F04">
      <w:pPr>
        <w:pStyle w:val="Header"/>
        <w:jc w:val="both"/>
        <w:rPr>
          <w:rFonts w:ascii="Cambria" w:hAnsi="Cambria"/>
          <w:b/>
          <w:bCs/>
          <w:i/>
          <w:iCs/>
          <w:szCs w:val="20"/>
        </w:rPr>
      </w:pPr>
      <w:r w:rsidRPr="003C5AD5">
        <w:rPr>
          <w:rFonts w:ascii="Cambria" w:hAnsi="Cambria"/>
          <w:b/>
          <w:bCs/>
          <w:i/>
          <w:iCs/>
          <w:szCs w:val="20"/>
        </w:rPr>
        <w:t>I/   OPĆE  ODREDBE</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 xml:space="preserve">Predmet nabave je </w:t>
      </w:r>
      <w:r w:rsidR="00075738">
        <w:rPr>
          <w:rFonts w:ascii="Verdana" w:hAnsi="Verdana" w:cs="Arial"/>
          <w:sz w:val="20"/>
          <w:szCs w:val="20"/>
        </w:rPr>
        <w:t xml:space="preserve">izrada idejnog projekta rekonstrukcije – nadogradnje glavne bolničke zgrade </w:t>
      </w:r>
      <w:r w:rsidRPr="00C70E04">
        <w:rPr>
          <w:rFonts w:ascii="Verdana" w:hAnsi="Verdana" w:cs="Arial"/>
          <w:sz w:val="20"/>
          <w:szCs w:val="20"/>
        </w:rPr>
        <w:t>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w:t>
      </w:r>
      <w:r w:rsidR="00DF2E3B">
        <w:rPr>
          <w:rFonts w:ascii="Verdana" w:hAnsi="Verdana" w:cs="Arial"/>
          <w:sz w:val="20"/>
          <w:szCs w:val="20"/>
        </w:rPr>
        <w:t>I</w:t>
      </w:r>
      <w:r w:rsidRPr="00C70E04">
        <w:rPr>
          <w:rFonts w:ascii="Verdana" w:hAnsi="Verdana" w:cs="Arial"/>
          <w:sz w:val="20"/>
          <w:szCs w:val="20"/>
        </w:rPr>
        <w:t>:</w:t>
      </w:r>
      <w:r w:rsidR="00075738">
        <w:rPr>
          <w:rFonts w:ascii="Verdana" w:hAnsi="Verdana" w:cs="Arial"/>
          <w:sz w:val="20"/>
          <w:szCs w:val="20"/>
        </w:rPr>
        <w:t>13</w:t>
      </w:r>
      <w:r w:rsidR="00437641">
        <w:rPr>
          <w:rFonts w:ascii="Verdana" w:hAnsi="Verdana" w:cs="Arial"/>
          <w:sz w:val="20"/>
          <w:szCs w:val="20"/>
        </w:rPr>
        <w:t>/2021</w:t>
      </w:r>
      <w:r w:rsidRPr="00C70E04">
        <w:rPr>
          <w:rFonts w:ascii="Verdana" w:hAnsi="Verdana" w:cs="Arial"/>
          <w:sz w:val="20"/>
          <w:szCs w:val="20"/>
        </w:rPr>
        <w:t>.</w:t>
      </w:r>
    </w:p>
    <w:p w:rsidR="009B5781" w:rsidRDefault="009B5781" w:rsidP="009B5781">
      <w:pPr>
        <w:jc w:val="both"/>
        <w:rPr>
          <w:rFonts w:cstheme="minorHAnsi"/>
        </w:rPr>
      </w:pPr>
    </w:p>
    <w:p w:rsidR="00F01F04" w:rsidRDefault="00F01F04" w:rsidP="00F01F04">
      <w:pPr>
        <w:jc w:val="both"/>
        <w:rPr>
          <w:b/>
          <w:i/>
        </w:rPr>
      </w:pPr>
      <w:r w:rsidRPr="00A74C2E">
        <w:rPr>
          <w:b/>
          <w:i/>
        </w:rPr>
        <w:t xml:space="preserve">II/ </w:t>
      </w:r>
      <w:r>
        <w:rPr>
          <w:b/>
          <w:i/>
        </w:rPr>
        <w:t>PREDMET UGOVORA</w:t>
      </w:r>
    </w:p>
    <w:p w:rsidR="00F01F04" w:rsidRPr="00431F9C" w:rsidRDefault="00F01F04" w:rsidP="009B5781">
      <w:pPr>
        <w:jc w:val="both"/>
        <w:rPr>
          <w:rFonts w:cstheme="minorHAnsi"/>
        </w:rPr>
      </w:pPr>
    </w:p>
    <w:p w:rsidR="009B5781" w:rsidRPr="009B5781" w:rsidRDefault="009B5781" w:rsidP="009B5781">
      <w:pPr>
        <w:jc w:val="both"/>
        <w:rPr>
          <w:rFonts w:ascii="Verdana" w:hAnsi="Verdana" w:cstheme="minorHAnsi"/>
          <w:b/>
          <w:bCs/>
          <w:sz w:val="20"/>
          <w:szCs w:val="20"/>
        </w:rPr>
      </w:pPr>
      <w:r w:rsidRPr="009B5781">
        <w:rPr>
          <w:rFonts w:ascii="Verdana" w:hAnsi="Verdana" w:cstheme="minorHAnsi"/>
          <w:b/>
          <w:bCs/>
          <w:sz w:val="20"/>
          <w:szCs w:val="20"/>
        </w:rPr>
        <w:t>Članak 2.</w:t>
      </w:r>
      <w:r w:rsidR="00075738">
        <w:rPr>
          <w:rFonts w:ascii="Verdana" w:hAnsi="Verdana" w:cstheme="minorHAnsi"/>
          <w:b/>
          <w:bCs/>
          <w:sz w:val="20"/>
          <w:szCs w:val="20"/>
        </w:rPr>
        <w:t xml:space="preserve"> </w:t>
      </w:r>
    </w:p>
    <w:p w:rsidR="00BE085E" w:rsidRPr="00BE085E" w:rsidRDefault="00BE085E" w:rsidP="00F8375A">
      <w:pPr>
        <w:jc w:val="both"/>
        <w:rPr>
          <w:rFonts w:ascii="Verdana" w:hAnsi="Verdana"/>
          <w:sz w:val="20"/>
          <w:szCs w:val="22"/>
        </w:rPr>
      </w:pPr>
      <w:r w:rsidRPr="00BE085E">
        <w:rPr>
          <w:rFonts w:ascii="Verdana" w:hAnsi="Verdana"/>
          <w:sz w:val="20"/>
          <w:szCs w:val="22"/>
        </w:rPr>
        <w:t xml:space="preserve">Izvršitelj se obvezuje za Naručitelja izraditi </w:t>
      </w:r>
      <w:r w:rsidR="005670D9">
        <w:rPr>
          <w:rFonts w:ascii="Verdana" w:hAnsi="Verdana"/>
          <w:sz w:val="20"/>
          <w:szCs w:val="22"/>
        </w:rPr>
        <w:t>idejni</w:t>
      </w:r>
      <w:r w:rsidRPr="00BE085E">
        <w:rPr>
          <w:rFonts w:ascii="Verdana" w:hAnsi="Verdana"/>
          <w:sz w:val="20"/>
          <w:szCs w:val="22"/>
        </w:rPr>
        <w:t xml:space="preserve"> </w:t>
      </w:r>
      <w:r w:rsidR="005670D9">
        <w:rPr>
          <w:rFonts w:ascii="Verdana" w:hAnsi="Verdana"/>
          <w:sz w:val="20"/>
          <w:szCs w:val="22"/>
        </w:rPr>
        <w:t>p</w:t>
      </w:r>
      <w:r w:rsidR="00F01F04">
        <w:rPr>
          <w:rFonts w:ascii="Verdana" w:hAnsi="Verdana"/>
          <w:sz w:val="20"/>
          <w:szCs w:val="22"/>
        </w:rPr>
        <w:t xml:space="preserve">rojekt rekonstrukcije- nadogradnje bolničke zgrade </w:t>
      </w:r>
      <w:r w:rsidRPr="00BE085E">
        <w:rPr>
          <w:rFonts w:ascii="Verdana" w:hAnsi="Verdana"/>
          <w:sz w:val="20"/>
          <w:szCs w:val="22"/>
        </w:rPr>
        <w:t>Specijalne bolnic</w:t>
      </w:r>
      <w:r w:rsidR="00F8375A">
        <w:rPr>
          <w:rFonts w:ascii="Verdana" w:hAnsi="Verdana"/>
          <w:sz w:val="20"/>
          <w:szCs w:val="22"/>
        </w:rPr>
        <w:t>e za ortopediju Biograd na Moru, sukladno projektnom zadatku iz dokumentacije o nabavi.</w:t>
      </w:r>
      <w:r w:rsidRPr="00BE085E">
        <w:rPr>
          <w:rFonts w:ascii="Verdana" w:hAnsi="Verdana"/>
          <w:sz w:val="20"/>
          <w:szCs w:val="22"/>
        </w:rPr>
        <w:t xml:space="preserve"> </w:t>
      </w:r>
    </w:p>
    <w:p w:rsidR="00F01F04" w:rsidRDefault="00F01F04" w:rsidP="009B5781">
      <w:pPr>
        <w:jc w:val="both"/>
        <w:rPr>
          <w:rFonts w:ascii="Verdana" w:hAnsi="Verdana" w:cstheme="minorHAnsi"/>
          <w:b/>
          <w:sz w:val="20"/>
          <w:szCs w:val="20"/>
        </w:rPr>
      </w:pPr>
    </w:p>
    <w:p w:rsidR="009B5781" w:rsidRPr="009B5781" w:rsidRDefault="00161CF4" w:rsidP="009B5781">
      <w:pPr>
        <w:jc w:val="both"/>
        <w:rPr>
          <w:rFonts w:ascii="Verdana" w:hAnsi="Verdana" w:cstheme="minorHAnsi"/>
          <w:b/>
          <w:sz w:val="20"/>
          <w:szCs w:val="20"/>
        </w:rPr>
      </w:pPr>
      <w:r>
        <w:rPr>
          <w:rFonts w:ascii="Verdana" w:hAnsi="Verdana" w:cstheme="minorHAnsi"/>
          <w:b/>
          <w:sz w:val="20"/>
          <w:szCs w:val="20"/>
        </w:rPr>
        <w:t>Članak 3</w:t>
      </w:r>
      <w:r w:rsidR="009B5781" w:rsidRPr="009B5781">
        <w:rPr>
          <w:rFonts w:ascii="Verdana" w:hAnsi="Verdana" w:cstheme="minorHAnsi"/>
          <w:b/>
          <w:sz w:val="20"/>
          <w:szCs w:val="20"/>
        </w:rPr>
        <w:t>.</w:t>
      </w:r>
    </w:p>
    <w:p w:rsidR="00F01F04" w:rsidRDefault="00F01F04" w:rsidP="00F01F04">
      <w:pPr>
        <w:jc w:val="both"/>
      </w:pPr>
      <w:r w:rsidRPr="00A74C2E">
        <w:t>Izvršitelj potpisom o</w:t>
      </w:r>
      <w:r>
        <w:t>vog ugovora potvrđuje da je od N</w:t>
      </w:r>
      <w:r w:rsidRPr="00A74C2E">
        <w:t xml:space="preserve">aručitelja zaprimio </w:t>
      </w:r>
      <w:r w:rsidR="00A75A88">
        <w:t>potrebnu dokumentaciju za</w:t>
      </w:r>
      <w:r w:rsidR="00F8375A">
        <w:t xml:space="preserve"> </w:t>
      </w:r>
      <w:r w:rsidR="00A75A88">
        <w:t>izradu idejnog projekta.</w:t>
      </w:r>
    </w:p>
    <w:p w:rsidR="00F01F04" w:rsidRDefault="00F01F04" w:rsidP="00F01F04">
      <w:pPr>
        <w:jc w:val="both"/>
      </w:pPr>
    </w:p>
    <w:p w:rsidR="00F01F04" w:rsidRDefault="00F01F04" w:rsidP="00F01F04">
      <w:pPr>
        <w:jc w:val="both"/>
      </w:pPr>
    </w:p>
    <w:p w:rsidR="00251DC4" w:rsidRPr="00A74C2E" w:rsidRDefault="00251DC4" w:rsidP="00F01F04">
      <w:pPr>
        <w:jc w:val="both"/>
      </w:pPr>
    </w:p>
    <w:p w:rsidR="009B5781" w:rsidRPr="009B5781" w:rsidRDefault="009B5781" w:rsidP="009B5781">
      <w:pPr>
        <w:jc w:val="both"/>
        <w:rPr>
          <w:rFonts w:ascii="Verdana" w:hAnsi="Verdana" w:cstheme="minorHAnsi"/>
          <w:b/>
          <w:sz w:val="20"/>
          <w:szCs w:val="20"/>
        </w:rPr>
      </w:pPr>
    </w:p>
    <w:p w:rsidR="00F8375A" w:rsidRDefault="00F8375A" w:rsidP="00F01F04">
      <w:pPr>
        <w:jc w:val="both"/>
        <w:rPr>
          <w:b/>
          <w:bCs/>
          <w:i/>
          <w:iCs/>
        </w:rPr>
      </w:pPr>
      <w:bookmarkStart w:id="2" w:name="_GoBack"/>
      <w:bookmarkEnd w:id="2"/>
    </w:p>
    <w:p w:rsidR="00F8375A" w:rsidRDefault="00F8375A" w:rsidP="00F01F04">
      <w:pPr>
        <w:jc w:val="both"/>
        <w:rPr>
          <w:b/>
          <w:bCs/>
          <w:i/>
          <w:iCs/>
        </w:rPr>
      </w:pPr>
    </w:p>
    <w:p w:rsidR="00F01F04" w:rsidRPr="00A74C2E" w:rsidRDefault="00F01F04" w:rsidP="00F01F04">
      <w:pPr>
        <w:jc w:val="both"/>
        <w:rPr>
          <w:b/>
          <w:bCs/>
          <w:i/>
          <w:iCs/>
        </w:rPr>
      </w:pPr>
      <w:r w:rsidRPr="00A74C2E">
        <w:rPr>
          <w:b/>
          <w:bCs/>
          <w:i/>
          <w:iCs/>
        </w:rPr>
        <w:t>III/CIJENA USLUGE  I  UVJETI  PLAĆANJA</w:t>
      </w:r>
    </w:p>
    <w:p w:rsidR="00F01F04" w:rsidRPr="00A74C2E" w:rsidRDefault="00F01F04" w:rsidP="00F01F04">
      <w:pPr>
        <w:jc w:val="both"/>
        <w:rPr>
          <w:b/>
          <w:i/>
        </w:rPr>
      </w:pPr>
    </w:p>
    <w:p w:rsidR="00F01F04" w:rsidRPr="00A74C2E" w:rsidRDefault="00F01F04" w:rsidP="00F01F04">
      <w:pPr>
        <w:pStyle w:val="ListParagraph"/>
        <w:jc w:val="center"/>
        <w:rPr>
          <w:b/>
        </w:rPr>
      </w:pPr>
      <w:r w:rsidRPr="00A74C2E">
        <w:rPr>
          <w:b/>
        </w:rPr>
        <w:t>Članak</w:t>
      </w:r>
      <w:r w:rsidR="00161CF4">
        <w:rPr>
          <w:b/>
        </w:rPr>
        <w:t xml:space="preserve"> 4</w:t>
      </w:r>
      <w:r>
        <w:rPr>
          <w:b/>
        </w:rPr>
        <w:t>.</w:t>
      </w:r>
    </w:p>
    <w:p w:rsidR="00F01F04" w:rsidRPr="00A74C2E" w:rsidRDefault="00F01F04" w:rsidP="00F01F04">
      <w:pPr>
        <w:pStyle w:val="ListParagraph"/>
        <w:ind w:left="0"/>
        <w:jc w:val="both"/>
      </w:pPr>
    </w:p>
    <w:p w:rsidR="00F01F04" w:rsidRPr="00A74C2E" w:rsidRDefault="00F01F04" w:rsidP="00F01F04">
      <w:pPr>
        <w:tabs>
          <w:tab w:val="left" w:pos="1134"/>
          <w:tab w:val="decimal" w:pos="7938"/>
          <w:tab w:val="decimal" w:pos="8505"/>
        </w:tabs>
        <w:ind w:right="283"/>
        <w:jc w:val="both"/>
      </w:pPr>
      <w:r w:rsidRPr="00A74C2E">
        <w:t xml:space="preserve">Ugovorne strane sporazumno </w:t>
      </w:r>
      <w:r>
        <w:t xml:space="preserve">utvrđuju da cijena usluge </w:t>
      </w:r>
      <w:r w:rsidRPr="00A74C2E">
        <w:t xml:space="preserve"> iz članka 1.ovog Ugovora (kako je to opisano u tehničkim karakteristikama predmeta nabave) iznosi______________ kuna (slovima: ____________________________). U navedenu cijenu nije uključen PDV.                                                                                                                                                                                                                                                                                                                                                                                                                                                                                                                                                                                                                                                                                                                                                                                                                                                                                                                                                                                                                                                                                                                                                                                                                                                                                                                                                                                                                                                                                                                     PDV iznosi __________  kuna, pa cijena s PDV-om  iznosi _____________________  kuna (slovima:________________________________________).</w:t>
      </w:r>
    </w:p>
    <w:p w:rsidR="00F01F04" w:rsidRPr="00A74C2E" w:rsidRDefault="00F01F04" w:rsidP="00F01F04">
      <w:pPr>
        <w:tabs>
          <w:tab w:val="left" w:pos="1134"/>
          <w:tab w:val="decimal" w:pos="7938"/>
          <w:tab w:val="decimal" w:pos="8505"/>
        </w:tabs>
        <w:ind w:right="283"/>
        <w:jc w:val="both"/>
      </w:pPr>
      <w:r w:rsidRPr="00573F10">
        <w:t>Izvršitelj</w:t>
      </w:r>
      <w:r>
        <w:rPr>
          <w:color w:val="FF0000"/>
        </w:rPr>
        <w:t xml:space="preserve"> </w:t>
      </w:r>
      <w:r>
        <w:t>plaća sve neizravne poreze, pristojbe, naknade i ostale namete propisane mjerodavnim pravom, čiji se iznos smatra uključenim u Ugovornu cijenu.</w:t>
      </w:r>
    </w:p>
    <w:p w:rsidR="00F01F04" w:rsidRDefault="00F01F04" w:rsidP="00F01F04">
      <w:pPr>
        <w:pStyle w:val="ListParagraph"/>
        <w:jc w:val="center"/>
        <w:rPr>
          <w:b/>
        </w:rPr>
      </w:pPr>
    </w:p>
    <w:p w:rsidR="00F01F04" w:rsidRPr="00A74C2E" w:rsidRDefault="00F01F04" w:rsidP="00F01F04">
      <w:pPr>
        <w:pStyle w:val="ListParagraph"/>
        <w:jc w:val="center"/>
        <w:rPr>
          <w:b/>
        </w:rPr>
      </w:pPr>
      <w:r w:rsidRPr="00A74C2E">
        <w:rPr>
          <w:b/>
        </w:rPr>
        <w:t>Članak</w:t>
      </w:r>
      <w:r w:rsidR="00161CF4">
        <w:rPr>
          <w:b/>
        </w:rPr>
        <w:t xml:space="preserve"> 5</w:t>
      </w:r>
      <w:r>
        <w:rPr>
          <w:b/>
        </w:rPr>
        <w:t>.</w:t>
      </w:r>
    </w:p>
    <w:p w:rsidR="00F01F04" w:rsidRPr="00A74C2E" w:rsidRDefault="00F01F04" w:rsidP="00F01F04">
      <w:pPr>
        <w:jc w:val="both"/>
        <w:rPr>
          <w:b/>
        </w:rPr>
      </w:pPr>
    </w:p>
    <w:p w:rsidR="00F01F04" w:rsidRPr="00A74C2E" w:rsidRDefault="00F01F04" w:rsidP="00F01F04">
      <w:pPr>
        <w:jc w:val="both"/>
      </w:pPr>
      <w:r w:rsidRPr="00A74C2E">
        <w:t>Naručite</w:t>
      </w:r>
      <w:r w:rsidR="00161CF4">
        <w:t>lj se obvezuje iznos iz članka 4</w:t>
      </w:r>
      <w:r w:rsidRPr="00A74C2E">
        <w:t>. uplatiti Izvršitelju na njegov IBAN HR_________________________,  koji se vodi kod ______________________, u roku od 60 dana od dana kada je Naručitelj primio račun.</w:t>
      </w:r>
    </w:p>
    <w:p w:rsidR="00F01F04" w:rsidRPr="00A74C2E" w:rsidRDefault="00F01F04" w:rsidP="00F01F04">
      <w:pPr>
        <w:jc w:val="both"/>
      </w:pPr>
      <w:r w:rsidRPr="00A74C2E">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F01F04" w:rsidRPr="00A74C2E" w:rsidRDefault="00F01F04" w:rsidP="00F01F04">
      <w:pPr>
        <w:jc w:val="both"/>
      </w:pPr>
    </w:p>
    <w:p w:rsidR="00F01F04" w:rsidRPr="00A74C2E" w:rsidRDefault="00F01F04" w:rsidP="00F01F04">
      <w:pPr>
        <w:jc w:val="both"/>
      </w:pPr>
    </w:p>
    <w:p w:rsidR="00F01F04" w:rsidRPr="00A74C2E" w:rsidRDefault="00F01F04" w:rsidP="00F01F04">
      <w:pPr>
        <w:keepNext/>
        <w:jc w:val="both"/>
        <w:rPr>
          <w:b/>
          <w:i/>
        </w:rPr>
      </w:pPr>
      <w:r w:rsidRPr="00A74C2E">
        <w:rPr>
          <w:b/>
          <w:i/>
        </w:rPr>
        <w:t>IV/ ROKOVI IZVRŠENJA USLUGE</w:t>
      </w:r>
    </w:p>
    <w:p w:rsidR="00F01F04" w:rsidRPr="00A74C2E" w:rsidRDefault="00F01F04" w:rsidP="00F01F04">
      <w:pPr>
        <w:keepNext/>
        <w:jc w:val="both"/>
      </w:pPr>
    </w:p>
    <w:p w:rsidR="00F01F04" w:rsidRPr="00A74C2E" w:rsidRDefault="00F01F04" w:rsidP="00F01F04">
      <w:pPr>
        <w:pStyle w:val="ListParagraph"/>
        <w:keepNext/>
        <w:jc w:val="center"/>
        <w:rPr>
          <w:b/>
        </w:rPr>
      </w:pPr>
      <w:r w:rsidRPr="00A74C2E">
        <w:rPr>
          <w:b/>
        </w:rPr>
        <w:t>Članak</w:t>
      </w:r>
      <w:r w:rsidR="00161CF4">
        <w:rPr>
          <w:b/>
        </w:rPr>
        <w:t xml:space="preserve"> 6</w:t>
      </w:r>
      <w:r>
        <w:rPr>
          <w:b/>
        </w:rPr>
        <w:t>.</w:t>
      </w:r>
    </w:p>
    <w:p w:rsidR="00F01F04" w:rsidRPr="00A74C2E" w:rsidRDefault="00F01F04" w:rsidP="00F01F04">
      <w:pPr>
        <w:keepNext/>
        <w:jc w:val="both"/>
      </w:pPr>
    </w:p>
    <w:p w:rsidR="00F01F04" w:rsidRDefault="00F01F04" w:rsidP="00F01F04">
      <w:pPr>
        <w:keepNext/>
        <w:jc w:val="both"/>
      </w:pPr>
      <w:r w:rsidRPr="00A74C2E">
        <w:t>Projektnu dokumentaciju k</w:t>
      </w:r>
      <w:r>
        <w:t>oja je predmetom ovog ugovora, I</w:t>
      </w:r>
      <w:r w:rsidRPr="00A74C2E">
        <w:t xml:space="preserve">zvršitelj se obvezuje izvršiti u roku od </w:t>
      </w:r>
      <w:r w:rsidR="00251DC4">
        <w:t>3</w:t>
      </w:r>
      <w:r>
        <w:t>0</w:t>
      </w:r>
      <w:r w:rsidRPr="00A74C2E">
        <w:t xml:space="preserve"> kalendarskih dana po potpisivanju ovog ugovora.</w:t>
      </w:r>
    </w:p>
    <w:p w:rsidR="00F01F04" w:rsidRDefault="00F01F04" w:rsidP="00F01F04">
      <w:pPr>
        <w:keepNext/>
        <w:jc w:val="both"/>
      </w:pPr>
      <w:r>
        <w:t>Svaki rok u kojem jedna Ugovorna strana, sukladno ovom Ugovoru, treba završiti neku radnju ili zadatak, bit će produžen za vrijeme koje odgovara vremenu tijekom kojega ta Ugovorna strana nije bila u mogućnosti vršiti tu radnju.</w:t>
      </w:r>
    </w:p>
    <w:p w:rsidR="00F01F04" w:rsidRDefault="00F01F04" w:rsidP="00F01F04">
      <w:pPr>
        <w:keepNext/>
        <w:jc w:val="both"/>
      </w:pPr>
    </w:p>
    <w:p w:rsidR="00F01F04" w:rsidRDefault="00F01F04" w:rsidP="00F01F04">
      <w:pPr>
        <w:jc w:val="both"/>
        <w:rPr>
          <w:b/>
          <w:i/>
        </w:rPr>
      </w:pPr>
    </w:p>
    <w:p w:rsidR="00F01F04" w:rsidRPr="000C714C" w:rsidRDefault="00F01F04" w:rsidP="00F01F04">
      <w:pPr>
        <w:jc w:val="both"/>
        <w:rPr>
          <w:b/>
          <w:i/>
        </w:rPr>
      </w:pPr>
      <w:r w:rsidRPr="00A74C2E">
        <w:rPr>
          <w:b/>
          <w:i/>
        </w:rPr>
        <w:t xml:space="preserve">V/ </w:t>
      </w:r>
      <w:r>
        <w:rPr>
          <w:b/>
          <w:i/>
        </w:rPr>
        <w:t>RASKID UGOVORA</w:t>
      </w:r>
    </w:p>
    <w:p w:rsidR="00F01F04" w:rsidRPr="00A74C2E" w:rsidRDefault="00F01F04" w:rsidP="00F01F04">
      <w:pPr>
        <w:jc w:val="both"/>
        <w:rPr>
          <w:b/>
        </w:rPr>
      </w:pPr>
    </w:p>
    <w:p w:rsidR="00F01F04" w:rsidRPr="00A74C2E" w:rsidRDefault="00F01F04" w:rsidP="00F01F04">
      <w:pPr>
        <w:pStyle w:val="ListParagraph"/>
        <w:jc w:val="center"/>
        <w:rPr>
          <w:b/>
        </w:rPr>
      </w:pPr>
      <w:r w:rsidRPr="00A74C2E">
        <w:rPr>
          <w:b/>
        </w:rPr>
        <w:t>Članak</w:t>
      </w:r>
      <w:r w:rsidR="00161CF4">
        <w:rPr>
          <w:b/>
        </w:rPr>
        <w:t xml:space="preserve"> 7</w:t>
      </w:r>
      <w:r>
        <w:rPr>
          <w:b/>
        </w:rPr>
        <w:t>.</w:t>
      </w:r>
    </w:p>
    <w:p w:rsidR="00F01F04" w:rsidRPr="00A74C2E" w:rsidRDefault="00F01F04" w:rsidP="00F01F04">
      <w:pPr>
        <w:keepNext/>
        <w:jc w:val="both"/>
      </w:pPr>
      <w:r w:rsidRPr="00A74C2E">
        <w:t>Ugovor je moguće raskinuti sporazumno.</w:t>
      </w:r>
    </w:p>
    <w:p w:rsidR="00F01F04" w:rsidRDefault="00F01F04" w:rsidP="00F01F04">
      <w:pPr>
        <w:keepNext/>
      </w:pPr>
      <w:r w:rsidRPr="00A74C2E">
        <w:t>Ako naručitelj j</w:t>
      </w:r>
      <w:r>
        <w:t>ednostrano otkaže ovaj ugovor, Izvršitelj</w:t>
      </w:r>
      <w:r w:rsidRPr="00A74C2E">
        <w:t xml:space="preserve"> ima pravo obračunati sve započete faze dokumentaci</w:t>
      </w:r>
      <w:r>
        <w:t>je kao dovršene i naplatiti od N</w:t>
      </w:r>
      <w:r w:rsidRPr="00A74C2E">
        <w:t>aručitelja.</w:t>
      </w:r>
    </w:p>
    <w:p w:rsidR="00F01F04" w:rsidRDefault="00F01F04" w:rsidP="00F01F04">
      <w:pPr>
        <w:keepNext/>
      </w:pPr>
      <w:r>
        <w:t xml:space="preserve"> </w:t>
      </w:r>
      <w:r w:rsidRPr="00A74C2E">
        <w:br/>
        <w:t xml:space="preserve"> </w:t>
      </w:r>
    </w:p>
    <w:p w:rsidR="00F01F04" w:rsidRDefault="00F01F04" w:rsidP="00F01F04">
      <w:pPr>
        <w:keepNext/>
        <w:jc w:val="center"/>
      </w:pPr>
      <w:r w:rsidRPr="00786DC8">
        <w:rPr>
          <w:b/>
        </w:rPr>
        <w:t xml:space="preserve">Članak </w:t>
      </w:r>
      <w:r w:rsidR="00161CF4">
        <w:rPr>
          <w:b/>
        </w:rPr>
        <w:t>8</w:t>
      </w:r>
      <w:r>
        <w:t>.</w:t>
      </w:r>
    </w:p>
    <w:p w:rsidR="00F01F04" w:rsidRDefault="00F01F04" w:rsidP="00F01F04">
      <w:pPr>
        <w:keepNext/>
      </w:pPr>
    </w:p>
    <w:p w:rsidR="00F01F04" w:rsidRDefault="00F01F04" w:rsidP="00F01F04">
      <w:r w:rsidRPr="00013C53">
        <w:t xml:space="preserve">Naručitelj može raskinuti ovaj Ugovor: </w:t>
      </w:r>
    </w:p>
    <w:p w:rsidR="00F01F04" w:rsidRDefault="00F01F04" w:rsidP="00F01F04">
      <w:pPr>
        <w:numPr>
          <w:ilvl w:val="0"/>
          <w:numId w:val="24"/>
        </w:numPr>
        <w:suppressAutoHyphens/>
      </w:pPr>
      <w:r w:rsidRPr="00D03FA9">
        <w:rPr>
          <w:color w:val="000000"/>
        </w:rPr>
        <w:t>ako Izvršitelj ne ispravi propust u izvršenju svojih obveza po Ugovoru, u roku od  deset (10) dana</w:t>
      </w:r>
      <w:r w:rsidRPr="00013C53">
        <w:t xml:space="preserve"> od primitka obavijesti o propustu ili u nekom drugom roku kojega Naručitelj može naknadno odobriti pisanim putem</w:t>
      </w:r>
    </w:p>
    <w:p w:rsidR="00F01F04" w:rsidRDefault="00F01F04" w:rsidP="00F01F04">
      <w:pPr>
        <w:numPr>
          <w:ilvl w:val="0"/>
          <w:numId w:val="24"/>
        </w:numPr>
        <w:suppressAutoHyphens/>
      </w:pPr>
      <w:r w:rsidRPr="00013C53">
        <w:t xml:space="preserve"> ako </w:t>
      </w:r>
      <w:r>
        <w:t>Izvršitelj</w:t>
      </w:r>
      <w:r w:rsidRPr="00013C53">
        <w:t xml:space="preserve"> postane insolventan ili se nad </w:t>
      </w:r>
      <w:r>
        <w:t>njim pokrene stečajni postupak.</w:t>
      </w:r>
    </w:p>
    <w:p w:rsidR="00F01F04" w:rsidRDefault="00F01F04" w:rsidP="00F01F04">
      <w:r>
        <w:lastRenderedPageBreak/>
        <w:t xml:space="preserve">      3) </w:t>
      </w:r>
      <w:r w:rsidRPr="00013C53">
        <w:t xml:space="preserve">ako Naručitelj prosudi da je </w:t>
      </w:r>
      <w:r>
        <w:t>Izvršitelj</w:t>
      </w:r>
      <w:r w:rsidRPr="007F3101">
        <w:rPr>
          <w:color w:val="FF0000"/>
        </w:rPr>
        <w:t xml:space="preserve"> </w:t>
      </w:r>
      <w:r w:rsidRPr="00013C53">
        <w:t>sudjelovao u korupciji, prijetnji ili prijevari za vrijeme postupka nadmetanja ili u izvršavanju Ugovora odnosno dade ili ponudi (direktno ili indirektno) bilo kojoj osobi mito, dar, proviziju ili nešto dru</w:t>
      </w:r>
      <w:r>
        <w:t>go, kao poticaj ili nagradu:</w:t>
      </w:r>
      <w:r w:rsidRPr="00013C53">
        <w:t xml:space="preserve"> za neko činjenje ili nečin</w:t>
      </w:r>
      <w:r>
        <w:t xml:space="preserve">jenje u vezi s Ugovorom ili </w:t>
      </w:r>
      <w:r w:rsidRPr="00013C53">
        <w:t xml:space="preserve"> za davanje prednosti ili zanemarivanje neke osobe u vezi s Ugovorom</w:t>
      </w:r>
    </w:p>
    <w:p w:rsidR="00F01F04" w:rsidRDefault="00F01F04" w:rsidP="00F01F04">
      <w:r>
        <w:t xml:space="preserve">      4) ako</w:t>
      </w:r>
      <w:r w:rsidRPr="00013C53">
        <w:t xml:space="preserve">, kao rezultat "Više sile", </w:t>
      </w:r>
      <w:r>
        <w:t>Izvršitelj</w:t>
      </w:r>
      <w:r w:rsidRPr="00013C53">
        <w:t xml:space="preserve"> nije u mogućnosti izvršiti bitni dio </w:t>
      </w:r>
      <w:r>
        <w:t>u</w:t>
      </w:r>
      <w:r w:rsidRPr="00013C53">
        <w:t>sluge kroz razdoblje</w:t>
      </w:r>
      <w:r w:rsidR="00251DC4">
        <w:t xml:space="preserve"> od šezdeset</w:t>
      </w:r>
      <w:r>
        <w:t xml:space="preserve"> (60) dana.</w:t>
      </w:r>
    </w:p>
    <w:p w:rsidR="00F01F04" w:rsidRDefault="00F01F04" w:rsidP="00F01F04">
      <w:r>
        <w:t xml:space="preserve">       5) </w:t>
      </w:r>
      <w:r w:rsidRPr="00013C53">
        <w:t>u drugim slučajevima propisanim mjerodavnim pravom.</w:t>
      </w:r>
    </w:p>
    <w:p w:rsidR="00F01F04" w:rsidRDefault="00F01F04" w:rsidP="00F01F04"/>
    <w:p w:rsidR="00F01F04" w:rsidRDefault="00F01F04" w:rsidP="00F01F04">
      <w:pPr>
        <w:keepNext/>
      </w:pPr>
    </w:p>
    <w:p w:rsidR="00F01F04" w:rsidRPr="00A74C2E" w:rsidRDefault="00F01F04" w:rsidP="00F01F04">
      <w:pPr>
        <w:pStyle w:val="ListParagraph"/>
        <w:jc w:val="center"/>
        <w:rPr>
          <w:b/>
        </w:rPr>
      </w:pPr>
      <w:r w:rsidRPr="00A74C2E">
        <w:rPr>
          <w:b/>
        </w:rPr>
        <w:t>Članak</w:t>
      </w:r>
      <w:r w:rsidR="00161CF4">
        <w:rPr>
          <w:b/>
        </w:rPr>
        <w:t xml:space="preserve"> 9</w:t>
      </w:r>
      <w:r>
        <w:rPr>
          <w:b/>
        </w:rPr>
        <w:t>.</w:t>
      </w:r>
    </w:p>
    <w:p w:rsidR="00F01F04" w:rsidRDefault="00F01F04" w:rsidP="00F01F04">
      <w:pPr>
        <w:keepNext/>
        <w:jc w:val="both"/>
      </w:pPr>
      <w:r w:rsidRPr="00D03FA9">
        <w:rPr>
          <w:color w:val="000000"/>
        </w:rPr>
        <w:t>Izvršitelj m</w:t>
      </w:r>
      <w:r>
        <w:t xml:space="preserve">ože raskinuti ovaj Ugovor: </w:t>
      </w:r>
    </w:p>
    <w:p w:rsidR="00F01F04" w:rsidRDefault="00F01F04" w:rsidP="00F01F04">
      <w:pPr>
        <w:keepNext/>
        <w:numPr>
          <w:ilvl w:val="0"/>
          <w:numId w:val="25"/>
        </w:numPr>
        <w:suppressAutoHyphens/>
        <w:jc w:val="both"/>
      </w:pPr>
      <w:r>
        <w:t xml:space="preserve">ako, kao rezultat "Više sile", Izvšitelj nije u mogućnosti izvršiti bitni dio Usluge kroz razdoblje ne manje od šezdeset (60) dana. </w:t>
      </w:r>
    </w:p>
    <w:p w:rsidR="00F01F04" w:rsidRDefault="00F01F04" w:rsidP="00F01F04">
      <w:pPr>
        <w:keepNext/>
        <w:numPr>
          <w:ilvl w:val="0"/>
          <w:numId w:val="25"/>
        </w:numPr>
        <w:suppressAutoHyphens/>
        <w:jc w:val="both"/>
      </w:pPr>
      <w:r>
        <w:t xml:space="preserve">u drugim slučajevima propisanim mjerodavnim pravom. </w:t>
      </w:r>
    </w:p>
    <w:p w:rsidR="00F01F04" w:rsidRDefault="00F01F04" w:rsidP="00F01F04">
      <w:pPr>
        <w:keepNext/>
        <w:ind w:left="720"/>
        <w:jc w:val="both"/>
      </w:pPr>
    </w:p>
    <w:p w:rsidR="00F01F04" w:rsidRPr="00A74C2E" w:rsidRDefault="00F01F04" w:rsidP="00F01F04">
      <w:pPr>
        <w:keepNext/>
      </w:pPr>
    </w:p>
    <w:p w:rsidR="00F01F04" w:rsidRDefault="00F01F04" w:rsidP="00F01F04">
      <w:pPr>
        <w:jc w:val="both"/>
        <w:rPr>
          <w:b/>
        </w:rPr>
      </w:pPr>
    </w:p>
    <w:p w:rsidR="00F01F04" w:rsidRPr="00A74C2E" w:rsidRDefault="00F01F04" w:rsidP="00F01F04">
      <w:pPr>
        <w:jc w:val="both"/>
        <w:rPr>
          <w:b/>
        </w:rPr>
      </w:pPr>
    </w:p>
    <w:p w:rsidR="00F01F04" w:rsidRPr="00155302" w:rsidRDefault="00F01F04" w:rsidP="00F01F04">
      <w:pPr>
        <w:jc w:val="both"/>
        <w:rPr>
          <w:b/>
          <w:i/>
        </w:rPr>
      </w:pPr>
      <w:r w:rsidRPr="00A74C2E">
        <w:rPr>
          <w:b/>
          <w:i/>
        </w:rPr>
        <w:t xml:space="preserve">VI/ </w:t>
      </w:r>
      <w:r>
        <w:rPr>
          <w:b/>
          <w:i/>
        </w:rPr>
        <w:t>ZAVRŠNE ODREDBE</w:t>
      </w:r>
    </w:p>
    <w:p w:rsidR="00F01F04" w:rsidRPr="00A74C2E" w:rsidRDefault="00F01F04" w:rsidP="00F01F04">
      <w:pPr>
        <w:jc w:val="both"/>
      </w:pPr>
    </w:p>
    <w:p w:rsidR="00F01F04" w:rsidRPr="00A74C2E" w:rsidRDefault="00F01F04" w:rsidP="00F01F04">
      <w:pPr>
        <w:pStyle w:val="ListParagraph"/>
        <w:jc w:val="center"/>
        <w:rPr>
          <w:b/>
        </w:rPr>
      </w:pPr>
      <w:r w:rsidRPr="00A74C2E">
        <w:rPr>
          <w:b/>
        </w:rPr>
        <w:t>Članak</w:t>
      </w:r>
      <w:r w:rsidR="00161CF4">
        <w:rPr>
          <w:b/>
        </w:rPr>
        <w:t xml:space="preserve"> 10</w:t>
      </w:r>
      <w:r>
        <w:rPr>
          <w:b/>
        </w:rPr>
        <w:t>.</w:t>
      </w:r>
    </w:p>
    <w:p w:rsidR="00F01F04" w:rsidRPr="00A74C2E" w:rsidRDefault="00F01F04" w:rsidP="00F01F04">
      <w:pPr>
        <w:jc w:val="both"/>
      </w:pPr>
    </w:p>
    <w:p w:rsidR="00F01F04" w:rsidRPr="00A74C2E" w:rsidRDefault="00F01F04" w:rsidP="00F01F04">
      <w:pPr>
        <w:jc w:val="both"/>
      </w:pPr>
      <w:r w:rsidRPr="00A74C2E">
        <w:t xml:space="preserve">Sve sporove koji mogu nastati između Naručitelja i Izvršitelja, Naručitelj i Izvršitelj će iste pokušati riješiti prvenstveno sporazumno. </w:t>
      </w:r>
    </w:p>
    <w:p w:rsidR="00F01F04" w:rsidRPr="00A74C2E" w:rsidRDefault="00F01F04" w:rsidP="00F01F04">
      <w:pPr>
        <w:jc w:val="both"/>
      </w:pPr>
    </w:p>
    <w:p w:rsidR="00F01F04" w:rsidRPr="00A74C2E" w:rsidRDefault="00F01F04" w:rsidP="00F01F04">
      <w:pPr>
        <w:pStyle w:val="ListParagraph"/>
        <w:ind w:left="0"/>
        <w:jc w:val="both"/>
      </w:pPr>
      <w:r w:rsidRPr="00A74C2E">
        <w:t>Ukoliko ne mogu riješiti spor mirnim putem, Naručitelj i Izvršitelj ugovaraju nadležnost stvarno nadlež</w:t>
      </w:r>
      <w:r>
        <w:t>nog suda prema mjestu sjedišta Naručitelja</w:t>
      </w:r>
      <w:r w:rsidRPr="00A74C2E">
        <w:t>, osim ako drugačije nije posebno ugovoreno.</w:t>
      </w:r>
    </w:p>
    <w:p w:rsidR="00F01F04" w:rsidRPr="00A74C2E" w:rsidRDefault="00F01F04" w:rsidP="00F01F04">
      <w:pPr>
        <w:keepNext/>
        <w:jc w:val="both"/>
      </w:pPr>
    </w:p>
    <w:p w:rsidR="00F01F04" w:rsidRPr="00A74C2E" w:rsidRDefault="00F01F04" w:rsidP="00F01F04">
      <w:pPr>
        <w:pStyle w:val="ListParagraph"/>
        <w:keepNext/>
        <w:jc w:val="center"/>
        <w:rPr>
          <w:b/>
        </w:rPr>
      </w:pPr>
      <w:r w:rsidRPr="00A74C2E">
        <w:rPr>
          <w:b/>
        </w:rPr>
        <w:t>Članak</w:t>
      </w:r>
      <w:r w:rsidR="00161CF4">
        <w:rPr>
          <w:b/>
        </w:rPr>
        <w:t xml:space="preserve"> 11</w:t>
      </w:r>
      <w:r>
        <w:rPr>
          <w:b/>
        </w:rPr>
        <w:t>.</w:t>
      </w:r>
    </w:p>
    <w:p w:rsidR="00F01F04" w:rsidRPr="00A74C2E" w:rsidRDefault="00F01F04" w:rsidP="00F01F04"/>
    <w:p w:rsidR="00F01F04" w:rsidRPr="00D07CD5" w:rsidRDefault="00F01F04" w:rsidP="00F01F04">
      <w:r w:rsidRPr="00D07CD5">
        <w:t>Ovaj Ugovor sačinjen je u četiri (4) istovjetna primjerka od kojih svaka ugovorna strana zadržava po dva (2) primjerka.</w:t>
      </w:r>
    </w:p>
    <w:p w:rsidR="00F01F04" w:rsidRDefault="00F01F04" w:rsidP="00F01F04"/>
    <w:p w:rsidR="001E7F93" w:rsidRDefault="001E7F93" w:rsidP="00F01F04"/>
    <w:p w:rsidR="001E7F93" w:rsidRPr="00A74C2E" w:rsidRDefault="001E7F93" w:rsidP="00F01F04"/>
    <w:p w:rsidR="00F01F04" w:rsidRDefault="00F01F04" w:rsidP="00F01F04">
      <w:pPr>
        <w:jc w:val="both"/>
      </w:pPr>
      <w:r>
        <w:t>Broj:___________________</w:t>
      </w:r>
      <w:r>
        <w:tab/>
      </w:r>
      <w:r>
        <w:tab/>
      </w:r>
      <w:r>
        <w:tab/>
        <w:t xml:space="preserve">     </w:t>
      </w:r>
      <w:r w:rsidR="001E7F93">
        <w:t xml:space="preserve">          Broj: 01– ______/ 2021</w:t>
      </w:r>
    </w:p>
    <w:p w:rsidR="00F01F04" w:rsidRDefault="00F01F04" w:rsidP="00F01F04">
      <w:pPr>
        <w:jc w:val="both"/>
      </w:pPr>
      <w:r>
        <w:t>U _______, __________  g.                                        U B</w:t>
      </w:r>
      <w:r w:rsidR="001E7F93">
        <w:t>iogradu na Moru, __. ______ 2021</w:t>
      </w:r>
    </w:p>
    <w:p w:rsidR="00F01F04" w:rsidRDefault="00F01F04" w:rsidP="00F01F04">
      <w:pPr>
        <w:jc w:val="both"/>
      </w:pPr>
    </w:p>
    <w:p w:rsidR="00161CF4" w:rsidRDefault="00161CF4" w:rsidP="00F01F04">
      <w:pPr>
        <w:jc w:val="both"/>
      </w:pPr>
    </w:p>
    <w:p w:rsidR="00F01F04" w:rsidRDefault="00F01F04" w:rsidP="00F01F04">
      <w:pPr>
        <w:jc w:val="both"/>
      </w:pPr>
      <w:r>
        <w:t>Za Izvršitelja, direktor</w:t>
      </w:r>
      <w:r>
        <w:tab/>
      </w:r>
      <w:r>
        <w:tab/>
      </w:r>
      <w:r>
        <w:tab/>
      </w:r>
      <w:r>
        <w:tab/>
        <w:t xml:space="preserve">   Za Naručitelja, ravnatelj</w:t>
      </w:r>
    </w:p>
    <w:p w:rsidR="00F01F04" w:rsidRDefault="00F01F04" w:rsidP="00F01F04">
      <w:pPr>
        <w:jc w:val="both"/>
      </w:pPr>
      <w:r>
        <w:t>____________________</w:t>
      </w:r>
      <w:r>
        <w:tab/>
      </w:r>
      <w:r>
        <w:tab/>
      </w:r>
      <w:r>
        <w:tab/>
        <w:t xml:space="preserve">               Mate Kutleša, dipl.iur. </w:t>
      </w:r>
    </w:p>
    <w:p w:rsidR="00F01F04" w:rsidRDefault="00F01F04" w:rsidP="00F01F04">
      <w:pPr>
        <w:jc w:val="both"/>
      </w:pPr>
      <w:r>
        <w:t>____________________                                              _________________</w:t>
      </w:r>
    </w:p>
    <w:p w:rsidR="00F01F04" w:rsidRPr="00A74C2E" w:rsidRDefault="00F01F04" w:rsidP="00F01F04">
      <w:pPr>
        <w:jc w:val="both"/>
      </w:pPr>
    </w:p>
    <w:p w:rsidR="00F01F04" w:rsidRPr="00A74C2E" w:rsidRDefault="00F01F04" w:rsidP="00F01F04"/>
    <w:p w:rsidR="00135972" w:rsidRPr="009B5781" w:rsidRDefault="00135972" w:rsidP="009B5781">
      <w:pPr>
        <w:jc w:val="both"/>
        <w:rPr>
          <w:rFonts w:ascii="Verdana" w:hAnsi="Verdana" w:cstheme="minorHAnsi"/>
          <w:sz w:val="20"/>
          <w:szCs w:val="20"/>
        </w:rPr>
      </w:pPr>
    </w:p>
    <w:p w:rsidR="009B5781" w:rsidRPr="009B5781" w:rsidRDefault="009B5781" w:rsidP="009B5781">
      <w:pPr>
        <w:jc w:val="both"/>
        <w:rPr>
          <w:rFonts w:ascii="Verdana" w:hAnsi="Verdana"/>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113714" w:rsidRPr="003C089D" w:rsidRDefault="00113714" w:rsidP="003C089D">
      <w:pPr>
        <w:rPr>
          <w:rFonts w:ascii="Verdana" w:hAnsi="Verdana"/>
          <w:sz w:val="20"/>
          <w:szCs w:val="20"/>
        </w:rPr>
      </w:pPr>
    </w:p>
    <w:sectPr w:rsidR="00113714" w:rsidRPr="003C089D" w:rsidSect="000B6E3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52" w:rsidRDefault="00985352">
      <w:r>
        <w:separator/>
      </w:r>
    </w:p>
  </w:endnote>
  <w:endnote w:type="continuationSeparator" w:id="0">
    <w:p w:rsidR="00985352" w:rsidRDefault="0098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DE16DE" w:rsidRDefault="00DE16DE">
        <w:pPr>
          <w:pStyle w:val="Footer"/>
          <w:jc w:val="right"/>
        </w:pPr>
        <w:r>
          <w:fldChar w:fldCharType="begin"/>
        </w:r>
        <w:r>
          <w:instrText>PAGE   \* MERGEFORMAT</w:instrText>
        </w:r>
        <w:r>
          <w:fldChar w:fldCharType="separate"/>
        </w:r>
        <w:r w:rsidR="003D0EE7">
          <w:rPr>
            <w:noProof/>
          </w:rPr>
          <w:t>13</w:t>
        </w:r>
        <w:r>
          <w:fldChar w:fldCharType="end"/>
        </w:r>
      </w:p>
    </w:sdtContent>
  </w:sdt>
  <w:p w:rsidR="00DE16DE" w:rsidRDefault="00DE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52" w:rsidRDefault="00985352">
      <w:r>
        <w:separator/>
      </w:r>
    </w:p>
  </w:footnote>
  <w:footnote w:type="continuationSeparator" w:id="0">
    <w:p w:rsidR="00985352" w:rsidRDefault="00985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BA7CDD"/>
    <w:multiLevelType w:val="hybridMultilevel"/>
    <w:tmpl w:val="BABEB1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9"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4"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7"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8"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9"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DF17B0"/>
    <w:multiLevelType w:val="hybridMultilevel"/>
    <w:tmpl w:val="5C4093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3"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3"/>
  </w:num>
  <w:num w:numId="3">
    <w:abstractNumId w:val="14"/>
  </w:num>
  <w:num w:numId="4">
    <w:abstractNumId w:val="12"/>
  </w:num>
  <w:num w:numId="5">
    <w:abstractNumId w:val="19"/>
  </w:num>
  <w:num w:numId="6">
    <w:abstractNumId w:val="7"/>
  </w:num>
  <w:num w:numId="7">
    <w:abstractNumId w:val="15"/>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8"/>
  </w:num>
  <w:num w:numId="12">
    <w:abstractNumId w:val="2"/>
  </w:num>
  <w:num w:numId="13">
    <w:abstractNumId w:val="4"/>
  </w:num>
  <w:num w:numId="14">
    <w:abstractNumId w:val="22"/>
  </w:num>
  <w:num w:numId="15">
    <w:abstractNumId w:val="18"/>
  </w:num>
  <w:num w:numId="16">
    <w:abstractNumId w:val="16"/>
  </w:num>
  <w:num w:numId="17">
    <w:abstractNumId w:val="23"/>
  </w:num>
  <w:num w:numId="18">
    <w:abstractNumId w:val="10"/>
  </w:num>
  <w:num w:numId="19">
    <w:abstractNumId w:val="1"/>
  </w:num>
  <w:num w:numId="20">
    <w:abstractNumId w:val="3"/>
  </w:num>
  <w:num w:numId="21">
    <w:abstractNumId w:val="11"/>
  </w:num>
  <w:num w:numId="22">
    <w:abstractNumId w:val="20"/>
  </w:num>
  <w:num w:numId="23">
    <w:abstractNumId w:val="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243B4"/>
    <w:rsid w:val="00027EAF"/>
    <w:rsid w:val="00034488"/>
    <w:rsid w:val="00054017"/>
    <w:rsid w:val="0006601B"/>
    <w:rsid w:val="000708F0"/>
    <w:rsid w:val="00075738"/>
    <w:rsid w:val="00080047"/>
    <w:rsid w:val="00091367"/>
    <w:rsid w:val="000930D2"/>
    <w:rsid w:val="000941CE"/>
    <w:rsid w:val="000953FC"/>
    <w:rsid w:val="00096118"/>
    <w:rsid w:val="000961C4"/>
    <w:rsid w:val="000A2152"/>
    <w:rsid w:val="000A665E"/>
    <w:rsid w:val="000B2DEA"/>
    <w:rsid w:val="000B3B36"/>
    <w:rsid w:val="000B6E3F"/>
    <w:rsid w:val="000D02BB"/>
    <w:rsid w:val="000D7490"/>
    <w:rsid w:val="001134D1"/>
    <w:rsid w:val="00113714"/>
    <w:rsid w:val="00114449"/>
    <w:rsid w:val="00116DFA"/>
    <w:rsid w:val="00120648"/>
    <w:rsid w:val="0012307D"/>
    <w:rsid w:val="00126352"/>
    <w:rsid w:val="001266C7"/>
    <w:rsid w:val="00135972"/>
    <w:rsid w:val="00140E29"/>
    <w:rsid w:val="00152E76"/>
    <w:rsid w:val="0016091E"/>
    <w:rsid w:val="00161CF4"/>
    <w:rsid w:val="0016247D"/>
    <w:rsid w:val="0016572C"/>
    <w:rsid w:val="00165807"/>
    <w:rsid w:val="00175947"/>
    <w:rsid w:val="00180888"/>
    <w:rsid w:val="00184791"/>
    <w:rsid w:val="00190616"/>
    <w:rsid w:val="00197885"/>
    <w:rsid w:val="001A088C"/>
    <w:rsid w:val="001A33AD"/>
    <w:rsid w:val="001A44DD"/>
    <w:rsid w:val="001B5F47"/>
    <w:rsid w:val="001C4C6E"/>
    <w:rsid w:val="001D1F97"/>
    <w:rsid w:val="001E1AAF"/>
    <w:rsid w:val="001E2A98"/>
    <w:rsid w:val="001E7F93"/>
    <w:rsid w:val="001F146D"/>
    <w:rsid w:val="002017B3"/>
    <w:rsid w:val="0021698C"/>
    <w:rsid w:val="002242D8"/>
    <w:rsid w:val="00232C30"/>
    <w:rsid w:val="00235966"/>
    <w:rsid w:val="002406CD"/>
    <w:rsid w:val="00246EC2"/>
    <w:rsid w:val="00251DC4"/>
    <w:rsid w:val="002639AC"/>
    <w:rsid w:val="00266693"/>
    <w:rsid w:val="00272613"/>
    <w:rsid w:val="002841D2"/>
    <w:rsid w:val="00291E9E"/>
    <w:rsid w:val="002A5458"/>
    <w:rsid w:val="002B4419"/>
    <w:rsid w:val="002B4A15"/>
    <w:rsid w:val="002C1D00"/>
    <w:rsid w:val="002C7242"/>
    <w:rsid w:val="002D3C18"/>
    <w:rsid w:val="002E4541"/>
    <w:rsid w:val="002E6172"/>
    <w:rsid w:val="0030685E"/>
    <w:rsid w:val="00306F1D"/>
    <w:rsid w:val="00321C74"/>
    <w:rsid w:val="00326B5B"/>
    <w:rsid w:val="0033683F"/>
    <w:rsid w:val="00336B13"/>
    <w:rsid w:val="00340016"/>
    <w:rsid w:val="00342669"/>
    <w:rsid w:val="00345DD5"/>
    <w:rsid w:val="00346F52"/>
    <w:rsid w:val="003518E8"/>
    <w:rsid w:val="003577AC"/>
    <w:rsid w:val="00365AEF"/>
    <w:rsid w:val="00367680"/>
    <w:rsid w:val="00376204"/>
    <w:rsid w:val="003A72DF"/>
    <w:rsid w:val="003B2FA3"/>
    <w:rsid w:val="003C089D"/>
    <w:rsid w:val="003C28A4"/>
    <w:rsid w:val="003D0EE7"/>
    <w:rsid w:val="003D1AC9"/>
    <w:rsid w:val="003D1FF1"/>
    <w:rsid w:val="003D7DF9"/>
    <w:rsid w:val="003E2CE4"/>
    <w:rsid w:val="003E43C6"/>
    <w:rsid w:val="003E603D"/>
    <w:rsid w:val="003E767C"/>
    <w:rsid w:val="003F4032"/>
    <w:rsid w:val="004008D2"/>
    <w:rsid w:val="00413751"/>
    <w:rsid w:val="00417BA1"/>
    <w:rsid w:val="00420454"/>
    <w:rsid w:val="0042331E"/>
    <w:rsid w:val="00437641"/>
    <w:rsid w:val="00442E01"/>
    <w:rsid w:val="004772A7"/>
    <w:rsid w:val="0048379C"/>
    <w:rsid w:val="00490FB1"/>
    <w:rsid w:val="00494844"/>
    <w:rsid w:val="00494DDC"/>
    <w:rsid w:val="004A1759"/>
    <w:rsid w:val="004B3767"/>
    <w:rsid w:val="004B4CC9"/>
    <w:rsid w:val="004B7F0D"/>
    <w:rsid w:val="004E34E2"/>
    <w:rsid w:val="004E63E3"/>
    <w:rsid w:val="004E686C"/>
    <w:rsid w:val="004F3584"/>
    <w:rsid w:val="004F76A9"/>
    <w:rsid w:val="0050200A"/>
    <w:rsid w:val="0050437D"/>
    <w:rsid w:val="0051037D"/>
    <w:rsid w:val="00520D25"/>
    <w:rsid w:val="005422D8"/>
    <w:rsid w:val="0055097A"/>
    <w:rsid w:val="005646BE"/>
    <w:rsid w:val="005670D9"/>
    <w:rsid w:val="005851A5"/>
    <w:rsid w:val="00591575"/>
    <w:rsid w:val="00592B7A"/>
    <w:rsid w:val="005B19AF"/>
    <w:rsid w:val="005B5AE2"/>
    <w:rsid w:val="005B7B8C"/>
    <w:rsid w:val="005C04CA"/>
    <w:rsid w:val="005C779D"/>
    <w:rsid w:val="005D6B8B"/>
    <w:rsid w:val="005E1CEC"/>
    <w:rsid w:val="00605FD4"/>
    <w:rsid w:val="0060780D"/>
    <w:rsid w:val="006131AB"/>
    <w:rsid w:val="0062406E"/>
    <w:rsid w:val="00626511"/>
    <w:rsid w:val="00634AD2"/>
    <w:rsid w:val="00650244"/>
    <w:rsid w:val="00652BA7"/>
    <w:rsid w:val="0066235C"/>
    <w:rsid w:val="00663803"/>
    <w:rsid w:val="00670EE1"/>
    <w:rsid w:val="0068246A"/>
    <w:rsid w:val="00686B59"/>
    <w:rsid w:val="00696B5B"/>
    <w:rsid w:val="006A3481"/>
    <w:rsid w:val="006B07E5"/>
    <w:rsid w:val="006B36B5"/>
    <w:rsid w:val="006C4AAF"/>
    <w:rsid w:val="006C53A6"/>
    <w:rsid w:val="006C559D"/>
    <w:rsid w:val="006E365A"/>
    <w:rsid w:val="006E4F11"/>
    <w:rsid w:val="006F10F8"/>
    <w:rsid w:val="00712DCA"/>
    <w:rsid w:val="00720D1B"/>
    <w:rsid w:val="00724497"/>
    <w:rsid w:val="00725BFF"/>
    <w:rsid w:val="00733279"/>
    <w:rsid w:val="00735C24"/>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E4AC1"/>
    <w:rsid w:val="008E5A6E"/>
    <w:rsid w:val="008F2BA6"/>
    <w:rsid w:val="008F7ACD"/>
    <w:rsid w:val="00910501"/>
    <w:rsid w:val="009163E9"/>
    <w:rsid w:val="009178BC"/>
    <w:rsid w:val="00927E91"/>
    <w:rsid w:val="00935A68"/>
    <w:rsid w:val="0094054E"/>
    <w:rsid w:val="009533B8"/>
    <w:rsid w:val="00960B6E"/>
    <w:rsid w:val="00962E4B"/>
    <w:rsid w:val="009656DC"/>
    <w:rsid w:val="00966E07"/>
    <w:rsid w:val="00972D22"/>
    <w:rsid w:val="00976D28"/>
    <w:rsid w:val="00985352"/>
    <w:rsid w:val="00994740"/>
    <w:rsid w:val="00994ECC"/>
    <w:rsid w:val="009A136F"/>
    <w:rsid w:val="009B5781"/>
    <w:rsid w:val="009C4E83"/>
    <w:rsid w:val="009C685B"/>
    <w:rsid w:val="009D7981"/>
    <w:rsid w:val="009E7A6D"/>
    <w:rsid w:val="00A068A4"/>
    <w:rsid w:val="00A14DCE"/>
    <w:rsid w:val="00A22996"/>
    <w:rsid w:val="00A27150"/>
    <w:rsid w:val="00A37578"/>
    <w:rsid w:val="00A37E81"/>
    <w:rsid w:val="00A457DE"/>
    <w:rsid w:val="00A52BB5"/>
    <w:rsid w:val="00A61400"/>
    <w:rsid w:val="00A617DA"/>
    <w:rsid w:val="00A673AB"/>
    <w:rsid w:val="00A67855"/>
    <w:rsid w:val="00A71035"/>
    <w:rsid w:val="00A71930"/>
    <w:rsid w:val="00A72A09"/>
    <w:rsid w:val="00A752AB"/>
    <w:rsid w:val="00A75A88"/>
    <w:rsid w:val="00A86EDA"/>
    <w:rsid w:val="00A90A7C"/>
    <w:rsid w:val="00A90A84"/>
    <w:rsid w:val="00A92AF6"/>
    <w:rsid w:val="00A973AC"/>
    <w:rsid w:val="00AA2A38"/>
    <w:rsid w:val="00AA3BBF"/>
    <w:rsid w:val="00AA4032"/>
    <w:rsid w:val="00AA54A6"/>
    <w:rsid w:val="00AB4290"/>
    <w:rsid w:val="00AC3C6F"/>
    <w:rsid w:val="00AE04E2"/>
    <w:rsid w:val="00AE458F"/>
    <w:rsid w:val="00AF77FF"/>
    <w:rsid w:val="00B02EC4"/>
    <w:rsid w:val="00B030B5"/>
    <w:rsid w:val="00B06313"/>
    <w:rsid w:val="00B12A61"/>
    <w:rsid w:val="00B15CEA"/>
    <w:rsid w:val="00B37A52"/>
    <w:rsid w:val="00B4270A"/>
    <w:rsid w:val="00B64B63"/>
    <w:rsid w:val="00B77E0A"/>
    <w:rsid w:val="00B8729C"/>
    <w:rsid w:val="00B94B8F"/>
    <w:rsid w:val="00B94CF5"/>
    <w:rsid w:val="00BD69B4"/>
    <w:rsid w:val="00BE085E"/>
    <w:rsid w:val="00BE229E"/>
    <w:rsid w:val="00BF0C75"/>
    <w:rsid w:val="00BF13CE"/>
    <w:rsid w:val="00BF2F9B"/>
    <w:rsid w:val="00BF532A"/>
    <w:rsid w:val="00C0165A"/>
    <w:rsid w:val="00C1349C"/>
    <w:rsid w:val="00C15217"/>
    <w:rsid w:val="00C232DD"/>
    <w:rsid w:val="00C254C9"/>
    <w:rsid w:val="00C306C0"/>
    <w:rsid w:val="00C3178F"/>
    <w:rsid w:val="00C50D14"/>
    <w:rsid w:val="00C52354"/>
    <w:rsid w:val="00C57C18"/>
    <w:rsid w:val="00C609F2"/>
    <w:rsid w:val="00C61E40"/>
    <w:rsid w:val="00C634F3"/>
    <w:rsid w:val="00C70E04"/>
    <w:rsid w:val="00C72B2A"/>
    <w:rsid w:val="00C807C7"/>
    <w:rsid w:val="00C834DA"/>
    <w:rsid w:val="00C931C6"/>
    <w:rsid w:val="00C93B36"/>
    <w:rsid w:val="00CA0880"/>
    <w:rsid w:val="00CA6908"/>
    <w:rsid w:val="00CC4DC9"/>
    <w:rsid w:val="00CE2A37"/>
    <w:rsid w:val="00CF0C3E"/>
    <w:rsid w:val="00CF0C4F"/>
    <w:rsid w:val="00D00617"/>
    <w:rsid w:val="00D02ECA"/>
    <w:rsid w:val="00D0450C"/>
    <w:rsid w:val="00D124B3"/>
    <w:rsid w:val="00D16A25"/>
    <w:rsid w:val="00D437F6"/>
    <w:rsid w:val="00D533C2"/>
    <w:rsid w:val="00D61B61"/>
    <w:rsid w:val="00D63552"/>
    <w:rsid w:val="00D77DDF"/>
    <w:rsid w:val="00D82D3A"/>
    <w:rsid w:val="00DA08DF"/>
    <w:rsid w:val="00DC0340"/>
    <w:rsid w:val="00DC7466"/>
    <w:rsid w:val="00DD0288"/>
    <w:rsid w:val="00DD615A"/>
    <w:rsid w:val="00DE02DD"/>
    <w:rsid w:val="00DE16DE"/>
    <w:rsid w:val="00DE2858"/>
    <w:rsid w:val="00DE3B3F"/>
    <w:rsid w:val="00DE47C5"/>
    <w:rsid w:val="00DE53CC"/>
    <w:rsid w:val="00DE66E8"/>
    <w:rsid w:val="00DE7EC0"/>
    <w:rsid w:val="00DF2E3B"/>
    <w:rsid w:val="00DF2F51"/>
    <w:rsid w:val="00E245E8"/>
    <w:rsid w:val="00E332A7"/>
    <w:rsid w:val="00E44D32"/>
    <w:rsid w:val="00E4610C"/>
    <w:rsid w:val="00E720A5"/>
    <w:rsid w:val="00EB7747"/>
    <w:rsid w:val="00EC4262"/>
    <w:rsid w:val="00ED0EBB"/>
    <w:rsid w:val="00EE48C8"/>
    <w:rsid w:val="00EE7E44"/>
    <w:rsid w:val="00EF2ED7"/>
    <w:rsid w:val="00F01F04"/>
    <w:rsid w:val="00F17AFF"/>
    <w:rsid w:val="00F2050A"/>
    <w:rsid w:val="00F206F9"/>
    <w:rsid w:val="00F22CAB"/>
    <w:rsid w:val="00F27B79"/>
    <w:rsid w:val="00F32795"/>
    <w:rsid w:val="00F32DF6"/>
    <w:rsid w:val="00F34014"/>
    <w:rsid w:val="00F47DD6"/>
    <w:rsid w:val="00F50391"/>
    <w:rsid w:val="00F5078F"/>
    <w:rsid w:val="00F63831"/>
    <w:rsid w:val="00F66E5D"/>
    <w:rsid w:val="00F8375A"/>
    <w:rsid w:val="00F96DF8"/>
    <w:rsid w:val="00F96EF7"/>
    <w:rsid w:val="00FA359F"/>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0628CD"/>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9B89-268D-452F-BC34-2343D087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3705</Words>
  <Characters>21120</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Milić</dc:creator>
  <cp:lastModifiedBy>User</cp:lastModifiedBy>
  <cp:revision>237</cp:revision>
  <cp:lastPrinted>2021-06-10T06:52:00Z</cp:lastPrinted>
  <dcterms:created xsi:type="dcterms:W3CDTF">2017-11-10T06:26:00Z</dcterms:created>
  <dcterms:modified xsi:type="dcterms:W3CDTF">2021-06-10T06:56:00Z</dcterms:modified>
</cp:coreProperties>
</file>