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7" w:rsidRPr="00A56BC7" w:rsidRDefault="00A56BC7" w:rsidP="00A56B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A56BC7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d.d.,</w:t>
      </w:r>
    </w:p>
    <w:p w:rsidR="00A56BC7" w:rsidRPr="00A56BC7" w:rsidRDefault="00A56BC7" w:rsidP="00A5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B I O G R A D  N A   M O R U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A56BC7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</w:p>
    <w:p w:rsidR="00A56BC7" w:rsidRPr="00A56BC7" w:rsidRDefault="00A56BC7" w:rsidP="00A56B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:rsidR="00A56BC7" w:rsidRPr="00A56BC7" w:rsidRDefault="00A56BC7" w:rsidP="00A56B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A56BC7" w:rsidRPr="00A56BC7" w:rsidRDefault="00A56BC7" w:rsidP="00A56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 01- </w:t>
      </w:r>
      <w:r w:rsidR="00BF58DF">
        <w:rPr>
          <w:rFonts w:ascii="Times New Roman" w:eastAsia="Times New Roman" w:hAnsi="Times New Roman" w:cs="Times New Roman"/>
          <w:sz w:val="24"/>
          <w:szCs w:val="24"/>
          <w:lang w:eastAsia="hr-HR"/>
        </w:rPr>
        <w:t>636/5a-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F58D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</w:p>
    <w:p w:rsidR="00A56BC7" w:rsidRPr="00A56BC7" w:rsidRDefault="00A56BC7" w:rsidP="00A56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Biograd n/m, 0</w:t>
      </w:r>
      <w:r w:rsidR="00BF58D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2018. g.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A56BC7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OIB 10704055828;</w:t>
      </w:r>
      <w:r w:rsidRPr="00A56B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6BC7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 w:rsidR="00BF58D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 w:rsidRPr="00A56BC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ZAINTERESIRANIM GOSPODARSKIM </w:t>
      </w:r>
    </w:p>
    <w:p w:rsidR="00A56BC7" w:rsidRDefault="00A56BC7" w:rsidP="00BF58D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SUBJEKTIMVA</w:t>
      </w: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8A31FD" w:rsidRDefault="008A31FD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8A31FD" w:rsidRDefault="008A31FD" w:rsidP="008A31FD">
      <w:pPr>
        <w:spacing w:line="287" w:lineRule="atLeast"/>
        <w:jc w:val="both"/>
        <w:rPr>
          <w:rFonts w:ascii="Calibri" w:hAnsi="Calibri" w:cs="Calibri"/>
          <w:b/>
        </w:rPr>
      </w:pPr>
    </w:p>
    <w:p w:rsidR="008A31FD" w:rsidRPr="008A31FD" w:rsidRDefault="008A31FD" w:rsidP="008A31FD">
      <w:pPr>
        <w:spacing w:after="0" w:line="287" w:lineRule="atLeast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8A31FD" w:rsidRPr="00263870" w:rsidRDefault="008A31FD" w:rsidP="008A31FD">
      <w:pPr>
        <w:spacing w:after="0" w:line="28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1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Nabava i dostava </w:t>
      </w:r>
      <w:proofErr w:type="spellStart"/>
      <w:r w:rsidRPr="00263870">
        <w:rPr>
          <w:rFonts w:ascii="Times New Roman" w:eastAsia="Times New Roman" w:hAnsi="Times New Roman" w:cs="Times New Roman"/>
          <w:bCs/>
          <w:sz w:val="24"/>
          <w:szCs w:val="24"/>
        </w:rPr>
        <w:t>ugradbenog</w:t>
      </w:r>
      <w:proofErr w:type="spellEnd"/>
      <w:r w:rsidRPr="002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materijala za ortopediju  (prema x </w:t>
      </w:r>
    </w:p>
    <w:p w:rsidR="008A31FD" w:rsidRPr="008A31FD" w:rsidRDefault="008A31FD" w:rsidP="008A31FD">
      <w:pPr>
        <w:spacing w:after="0" w:line="28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263870" w:rsidRPr="002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263870">
        <w:rPr>
          <w:rFonts w:ascii="Times New Roman" w:eastAsia="Times New Roman" w:hAnsi="Times New Roman" w:cs="Times New Roman"/>
          <w:bCs/>
          <w:sz w:val="24"/>
          <w:szCs w:val="24"/>
        </w:rPr>
        <w:t>grupa) za potrebe Specijalne bolnice za ortopediju, Biograd na Moru</w:t>
      </w:r>
    </w:p>
    <w:p w:rsid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8A31FD" w:rsidRDefault="008A31FD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A56BC7" w:rsidRPr="00A56BC7" w:rsidRDefault="00A56BC7" w:rsidP="00A5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Sukladno odredbama članka 9. stavka 1. Pravilnika o  planu nabave, registru ugovora, prethodnom savjetovanju i analizi tržišta u javnoj nabavi (Narodne novine, broj 101/17) naručitelj je opis predmeta nabave, tehničke specifikacije, kriterije za kvalitativni odabir gospodarskog subjekta, kriterije za odabir ponude i posebne uvjete za izv</w:t>
      </w:r>
      <w:r w:rsidR="00BF58D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r</w:t>
      </w: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šenje ugovora objavio u EOJN RH u svrhu prethodnog savjetovanja sa zainteresiranim gospodarskim subjektima.</w:t>
      </w: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 xml:space="preserve">Za vrijeme trajanja prethodnog savjetovanja zainteresirani gospodarski subjekti komentare, prijedloge, mišljenja i sl. mogu dostaviti elektroničkim sredstvima komunikacije putem EOJN RH zaključno do </w:t>
      </w:r>
      <w:r w:rsidR="00BF58D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13</w:t>
      </w: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 </w:t>
      </w:r>
      <w:r w:rsidR="00BF58D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veljače</w:t>
      </w:r>
      <w:r w:rsidRPr="00A56BC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2018. godine.</w:t>
      </w:r>
    </w:p>
    <w:p w:rsidR="00A56BC7" w:rsidRPr="00A56BC7" w:rsidRDefault="00A56BC7" w:rsidP="00A56BC7">
      <w:pPr>
        <w:rPr>
          <w:rFonts w:ascii="Times New Roman" w:hAnsi="Times New Roman" w:cs="Times New Roman"/>
          <w:sz w:val="24"/>
          <w:szCs w:val="24"/>
        </w:rPr>
      </w:pPr>
    </w:p>
    <w:p w:rsidR="00A56BC7" w:rsidRDefault="00BF58DF">
      <w:r>
        <w:tab/>
      </w:r>
      <w:r>
        <w:tab/>
      </w:r>
      <w:r>
        <w:tab/>
      </w:r>
      <w:r>
        <w:tab/>
      </w:r>
      <w:r>
        <w:tab/>
      </w:r>
    </w:p>
    <w:p w:rsidR="00BF58DF" w:rsidRDefault="00BF5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povjerenstvo Naručitelja</w:t>
      </w:r>
    </w:p>
    <w:sectPr w:rsidR="00BF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9"/>
    <w:rsid w:val="00263870"/>
    <w:rsid w:val="002C1362"/>
    <w:rsid w:val="008A31FD"/>
    <w:rsid w:val="00A12D09"/>
    <w:rsid w:val="00A56BC7"/>
    <w:rsid w:val="00B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C7"/>
  </w:style>
  <w:style w:type="paragraph" w:styleId="Naslov7">
    <w:name w:val="heading 7"/>
    <w:basedOn w:val="Normal"/>
    <w:next w:val="Normal"/>
    <w:link w:val="Naslov7Char"/>
    <w:unhideWhenUsed/>
    <w:qFormat/>
    <w:rsid w:val="008A31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8A31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C7"/>
  </w:style>
  <w:style w:type="paragraph" w:styleId="Naslov7">
    <w:name w:val="heading 7"/>
    <w:basedOn w:val="Normal"/>
    <w:next w:val="Normal"/>
    <w:link w:val="Naslov7Char"/>
    <w:unhideWhenUsed/>
    <w:qFormat/>
    <w:rsid w:val="008A31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8A31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2018-02-06T07:26:00Z</cp:lastPrinted>
  <dcterms:created xsi:type="dcterms:W3CDTF">2018-02-06T07:08:00Z</dcterms:created>
  <dcterms:modified xsi:type="dcterms:W3CDTF">2018-02-06T07:29:00Z</dcterms:modified>
</cp:coreProperties>
</file>