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C7" w:rsidRDefault="006607C7" w:rsidP="006607C7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6607C7" w:rsidRDefault="006607C7" w:rsidP="006607C7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6607C7" w:rsidRDefault="006607C7" w:rsidP="006607C7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6607C7" w:rsidRDefault="006607C7" w:rsidP="006607C7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6607C7" w:rsidRDefault="006607C7" w:rsidP="006607C7">
      <w:pPr>
        <w:rPr>
          <w:sz w:val="16"/>
        </w:rPr>
      </w:pPr>
      <w:r>
        <w:t>Broj:  01-</w:t>
      </w:r>
      <w:r>
        <w:t>636</w:t>
      </w:r>
      <w:r>
        <w:t>/</w:t>
      </w:r>
      <w:r>
        <w:t>7</w:t>
      </w:r>
      <w:r>
        <w:t xml:space="preserve">a-2017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607C7" w:rsidRDefault="006607C7" w:rsidP="006607C7">
      <w:pPr>
        <w:rPr>
          <w:sz w:val="16"/>
        </w:rPr>
      </w:pPr>
      <w:r>
        <w:t xml:space="preserve">Biograd n/m, </w:t>
      </w:r>
      <w:r>
        <w:t>16</w:t>
      </w:r>
      <w:r>
        <w:t xml:space="preserve">. </w:t>
      </w:r>
      <w:r>
        <w:t>ožujka</w:t>
      </w:r>
      <w:r>
        <w:t xml:space="preserve"> 201</w:t>
      </w:r>
      <w:r>
        <w:t>8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6607C7" w:rsidRDefault="006607C7" w:rsidP="006607C7">
      <w:pPr>
        <w:rPr>
          <w:b/>
          <w:color w:val="000000"/>
        </w:rPr>
      </w:pPr>
    </w:p>
    <w:p w:rsidR="006607C7" w:rsidRDefault="006607C7" w:rsidP="006607C7">
      <w:r>
        <w:t xml:space="preserve"> </w:t>
      </w:r>
    </w:p>
    <w:p w:rsidR="006607C7" w:rsidRDefault="006607C7" w:rsidP="006607C7"/>
    <w:p w:rsidR="006607C7" w:rsidRDefault="006607C7" w:rsidP="006607C7"/>
    <w:p w:rsidR="006607C7" w:rsidRPr="00670071" w:rsidRDefault="006607C7" w:rsidP="006607C7">
      <w:pPr>
        <w:pStyle w:val="Odlomakpopisa"/>
        <w:numPr>
          <w:ilvl w:val="0"/>
          <w:numId w:val="1"/>
        </w:numPr>
        <w:rPr>
          <w:b/>
        </w:rPr>
      </w:pPr>
      <w:r w:rsidRPr="00670071">
        <w:rPr>
          <w:b/>
        </w:rPr>
        <w:t>Obavijest gospodarskim</w:t>
      </w:r>
    </w:p>
    <w:p w:rsidR="006607C7" w:rsidRPr="00670071" w:rsidRDefault="006607C7" w:rsidP="006607C7">
      <w:pPr>
        <w:rPr>
          <w:b/>
        </w:rPr>
      </w:pP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>
        <w:rPr>
          <w:b/>
        </w:rPr>
        <w:t xml:space="preserve">       </w:t>
      </w:r>
      <w:r w:rsidRPr="00670071">
        <w:rPr>
          <w:b/>
        </w:rPr>
        <w:t>subjektima</w:t>
      </w:r>
    </w:p>
    <w:p w:rsidR="006607C7" w:rsidRDefault="006607C7" w:rsidP="006607C7"/>
    <w:p w:rsidR="006607C7" w:rsidRDefault="006607C7" w:rsidP="006607C7"/>
    <w:p w:rsidR="006607C7" w:rsidRPr="00995298" w:rsidRDefault="006607C7" w:rsidP="006607C7">
      <w:pPr>
        <w:rPr>
          <w:b/>
        </w:rPr>
      </w:pPr>
      <w:r w:rsidRPr="00995298">
        <w:rPr>
          <w:b/>
        </w:rPr>
        <w:t xml:space="preserve">PREDMET: </w:t>
      </w:r>
      <w:r>
        <w:rPr>
          <w:b/>
        </w:rPr>
        <w:t xml:space="preserve"> Informacija</w:t>
      </w:r>
      <w:r w:rsidRPr="00995298">
        <w:rPr>
          <w:b/>
        </w:rPr>
        <w:t xml:space="preserve"> o zaustavljanju postupka javne nabave </w:t>
      </w:r>
      <w:r>
        <w:rPr>
          <w:b/>
        </w:rPr>
        <w:t>slan na objavu</w:t>
      </w:r>
      <w:r w:rsidRPr="00995298">
        <w:rPr>
          <w:b/>
        </w:rPr>
        <w:t xml:space="preserve"> </w:t>
      </w:r>
    </w:p>
    <w:p w:rsidR="006607C7" w:rsidRPr="00995298" w:rsidRDefault="006607C7" w:rsidP="006607C7">
      <w:pPr>
        <w:rPr>
          <w:b/>
        </w:rPr>
      </w:pPr>
      <w:r w:rsidRPr="00995298">
        <w:rPr>
          <w:b/>
        </w:rPr>
        <w:t xml:space="preserve">                    u EOJN dana </w:t>
      </w:r>
      <w:r>
        <w:rPr>
          <w:b/>
        </w:rPr>
        <w:t>0</w:t>
      </w: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>ožujka</w:t>
      </w:r>
      <w:r w:rsidRPr="00995298">
        <w:rPr>
          <w:b/>
        </w:rPr>
        <w:t xml:space="preserve"> 201</w:t>
      </w:r>
      <w:r>
        <w:rPr>
          <w:b/>
        </w:rPr>
        <w:t>8</w:t>
      </w:r>
      <w:r w:rsidRPr="00995298">
        <w:rPr>
          <w:b/>
        </w:rPr>
        <w:t>., broj:</w:t>
      </w:r>
      <w:r>
        <w:rPr>
          <w:b/>
        </w:rPr>
        <w:t xml:space="preserve"> </w:t>
      </w:r>
      <w:r w:rsidRPr="00995298">
        <w:rPr>
          <w:b/>
        </w:rPr>
        <w:t>201</w:t>
      </w:r>
      <w:r>
        <w:rPr>
          <w:b/>
        </w:rPr>
        <w:t>8</w:t>
      </w:r>
      <w:r w:rsidRPr="00995298">
        <w:rPr>
          <w:b/>
        </w:rPr>
        <w:t>/S 0</w:t>
      </w:r>
      <w:r>
        <w:rPr>
          <w:b/>
        </w:rPr>
        <w:t>F2</w:t>
      </w:r>
      <w:r w:rsidRPr="00995298">
        <w:rPr>
          <w:b/>
        </w:rPr>
        <w:t>-00</w:t>
      </w:r>
      <w:r>
        <w:rPr>
          <w:b/>
        </w:rPr>
        <w:t>05476</w:t>
      </w:r>
      <w:r w:rsidRPr="00995298">
        <w:rPr>
          <w:b/>
        </w:rPr>
        <w:t xml:space="preserve">, </w:t>
      </w:r>
    </w:p>
    <w:p w:rsidR="006607C7" w:rsidRDefault="006607C7" w:rsidP="006607C7">
      <w:pPr>
        <w:rPr>
          <w:b/>
          <w:bCs/>
          <w:lang w:eastAsia="en-US"/>
        </w:rPr>
      </w:pPr>
      <w:r w:rsidRPr="00995298">
        <w:rPr>
          <w:b/>
        </w:rPr>
        <w:t xml:space="preserve">                    za predmet nabave:</w:t>
      </w:r>
      <w:r w:rsidRPr="00995298">
        <w:rPr>
          <w:rFonts w:ascii="Verdana" w:hAnsi="Verdana"/>
          <w:b/>
          <w:bCs/>
          <w:lang w:eastAsia="en-US"/>
        </w:rPr>
        <w:t xml:space="preserve"> </w:t>
      </w:r>
      <w:r w:rsidRPr="00995298">
        <w:rPr>
          <w:b/>
          <w:bCs/>
          <w:lang w:eastAsia="en-US"/>
        </w:rPr>
        <w:t xml:space="preserve">Nabava i dostava </w:t>
      </w:r>
      <w:proofErr w:type="spellStart"/>
      <w:r>
        <w:rPr>
          <w:b/>
          <w:bCs/>
          <w:lang w:eastAsia="en-US"/>
        </w:rPr>
        <w:t>ugradbenih</w:t>
      </w:r>
      <w:proofErr w:type="spellEnd"/>
      <w:r>
        <w:rPr>
          <w:b/>
          <w:bCs/>
          <w:lang w:eastAsia="en-US"/>
        </w:rPr>
        <w:t xml:space="preserve"> materijala za ortopediju</w:t>
      </w:r>
      <w:r>
        <w:rPr>
          <w:b/>
          <w:bCs/>
          <w:lang w:eastAsia="en-US"/>
        </w:rPr>
        <w:t xml:space="preserve">   </w:t>
      </w:r>
    </w:p>
    <w:p w:rsidR="006607C7" w:rsidRPr="00995298" w:rsidRDefault="006607C7" w:rsidP="006607C7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(prema 10 grupa)</w:t>
      </w:r>
      <w:r>
        <w:rPr>
          <w:b/>
          <w:bCs/>
          <w:lang w:eastAsia="en-US"/>
        </w:rPr>
        <w:t xml:space="preserve">, </w:t>
      </w:r>
      <w:r w:rsidRPr="00995298">
        <w:rPr>
          <w:b/>
          <w:bCs/>
          <w:lang w:eastAsia="en-US"/>
        </w:rPr>
        <w:t>za potrebe Specijalne bolnice za</w:t>
      </w:r>
      <w:r>
        <w:rPr>
          <w:b/>
          <w:bCs/>
          <w:lang w:eastAsia="en-US"/>
        </w:rPr>
        <w:t xml:space="preserve"> ortopediju Biograd </w:t>
      </w:r>
      <w:r>
        <w:rPr>
          <w:b/>
          <w:bCs/>
          <w:lang w:eastAsia="en-US"/>
        </w:rPr>
        <w:t>n/M)</w:t>
      </w:r>
    </w:p>
    <w:p w:rsidR="006607C7" w:rsidRDefault="006607C7" w:rsidP="006607C7"/>
    <w:p w:rsidR="006607C7" w:rsidRDefault="006607C7" w:rsidP="006607C7"/>
    <w:p w:rsidR="006607C7" w:rsidRDefault="006607C7" w:rsidP="006607C7"/>
    <w:p w:rsidR="006607C7" w:rsidRDefault="006607C7" w:rsidP="006607C7">
      <w:r>
        <w:t>Poštovani,</w:t>
      </w:r>
    </w:p>
    <w:p w:rsidR="006607C7" w:rsidRDefault="006607C7" w:rsidP="006607C7"/>
    <w:p w:rsidR="006607C7" w:rsidRDefault="006607C7" w:rsidP="006607C7">
      <w:r>
        <w:tab/>
      </w:r>
      <w:r w:rsidRPr="00EC3D29">
        <w:rPr>
          <w:rStyle w:val="Naglaeno"/>
        </w:rPr>
        <w:t xml:space="preserve">obavještavamo </w:t>
      </w:r>
      <w:r>
        <w:rPr>
          <w:rStyle w:val="Naglaeno"/>
        </w:rPr>
        <w:t>v</w:t>
      </w:r>
      <w:r w:rsidRPr="00EC3D29">
        <w:rPr>
          <w:rStyle w:val="Naglaeno"/>
        </w:rPr>
        <w:t xml:space="preserve">as da je Specijalna bolnica za ortopediju Biograd na Moru </w:t>
      </w:r>
      <w:r>
        <w:rPr>
          <w:rStyle w:val="Naglaeno"/>
        </w:rPr>
        <w:t xml:space="preserve">od strane gospodarskog subjekta </w:t>
      </w:r>
      <w:r w:rsidRPr="00EC3D29">
        <w:rPr>
          <w:rStyle w:val="Naglaeno"/>
        </w:rPr>
        <w:t xml:space="preserve">zaprimila </w:t>
      </w:r>
      <w:r>
        <w:rPr>
          <w:rStyle w:val="Naglaeno"/>
        </w:rPr>
        <w:t xml:space="preserve">putem pošte </w:t>
      </w:r>
      <w:r w:rsidRPr="00EC3D29">
        <w:rPr>
          <w:rStyle w:val="Naglaeno"/>
        </w:rPr>
        <w:t>dana</w:t>
      </w:r>
      <w:r>
        <w:rPr>
          <w:rStyle w:val="Naglaeno"/>
        </w:rPr>
        <w:t xml:space="preserve"> 1</w:t>
      </w:r>
      <w:r>
        <w:rPr>
          <w:rStyle w:val="Naglaeno"/>
        </w:rPr>
        <w:t>6</w:t>
      </w:r>
      <w:r>
        <w:rPr>
          <w:rStyle w:val="Naglaeno"/>
        </w:rPr>
        <w:t xml:space="preserve">. </w:t>
      </w:r>
      <w:r>
        <w:rPr>
          <w:rStyle w:val="Naglaeno"/>
        </w:rPr>
        <w:t>ožujka 2018</w:t>
      </w:r>
      <w:r>
        <w:rPr>
          <w:rStyle w:val="Naglaeno"/>
        </w:rPr>
        <w:t xml:space="preserve">. godine žalbu na dokumentaciju za nadmetanje u otvorenom postupku javne nabave, za predmet nabave: </w:t>
      </w:r>
      <w:r w:rsidRPr="00CD5163">
        <w:rPr>
          <w:bCs/>
          <w:lang w:eastAsia="en-US"/>
        </w:rPr>
        <w:t xml:space="preserve">Nabava i dostava </w:t>
      </w:r>
      <w:proofErr w:type="spellStart"/>
      <w:r>
        <w:rPr>
          <w:bCs/>
          <w:lang w:eastAsia="en-US"/>
        </w:rPr>
        <w:t>ugradbenog</w:t>
      </w:r>
      <w:proofErr w:type="spellEnd"/>
      <w:r>
        <w:rPr>
          <w:bCs/>
          <w:lang w:eastAsia="en-US"/>
        </w:rPr>
        <w:t xml:space="preserve"> materijala za ortopediju</w:t>
      </w:r>
      <w:r>
        <w:rPr>
          <w:bCs/>
          <w:lang w:eastAsia="en-US"/>
        </w:rPr>
        <w:t xml:space="preserve"> (prema 10 grupa)</w:t>
      </w:r>
      <w:r>
        <w:rPr>
          <w:bCs/>
          <w:lang w:eastAsia="en-US"/>
        </w:rPr>
        <w:t xml:space="preserve"> za potrebe Specijalne bolnice za orto</w:t>
      </w:r>
      <w:r>
        <w:rPr>
          <w:bCs/>
          <w:lang w:eastAsia="en-US"/>
        </w:rPr>
        <w:t xml:space="preserve">pediju Biograd na Moru, koja je </w:t>
      </w:r>
      <w:bookmarkStart w:id="0" w:name="_GoBack"/>
      <w:bookmarkEnd w:id="0"/>
      <w:r>
        <w:rPr>
          <w:bCs/>
          <w:lang w:eastAsia="en-US"/>
        </w:rPr>
        <w:t xml:space="preserve">slana na objavu </w:t>
      </w:r>
      <w:r>
        <w:rPr>
          <w:bCs/>
          <w:lang w:eastAsia="en-US"/>
        </w:rPr>
        <w:t xml:space="preserve">u Elektroničkom oglasniku javne nabave dana </w:t>
      </w:r>
      <w:r>
        <w:t>0</w:t>
      </w:r>
      <w:r>
        <w:t>5. ožujka</w:t>
      </w:r>
      <w:r w:rsidRPr="00CD5163">
        <w:t xml:space="preserve"> 201</w:t>
      </w:r>
      <w:r>
        <w:t>8</w:t>
      </w:r>
      <w:r w:rsidRPr="00CD5163">
        <w:t>.,</w:t>
      </w:r>
      <w:r w:rsidRPr="00995298">
        <w:rPr>
          <w:b/>
        </w:rPr>
        <w:t xml:space="preserve"> </w:t>
      </w:r>
      <w:r w:rsidRPr="00CD5163">
        <w:t>broj</w:t>
      </w:r>
      <w:r>
        <w:t xml:space="preserve"> objave </w:t>
      </w:r>
      <w:r w:rsidRPr="00BE5767">
        <w:t>201</w:t>
      </w:r>
      <w:r>
        <w:t>8</w:t>
      </w:r>
      <w:r w:rsidRPr="00BE5767">
        <w:t>/S 0F2-000</w:t>
      </w:r>
      <w:r>
        <w:t>5476</w:t>
      </w:r>
      <w:r>
        <w:t>.</w:t>
      </w:r>
    </w:p>
    <w:p w:rsidR="006607C7" w:rsidRDefault="006607C7" w:rsidP="006607C7">
      <w:r>
        <w:tab/>
        <w:t xml:space="preserve">Temeljem članka 419. Zakona o javnoj nabavi ( „Narodne novine“ broj: 120/2016), Specijalna bolnica za ortopediju Biograd na Moru dostavlja informaciju/obavijest </w:t>
      </w:r>
      <w:r w:rsidRPr="00CD5163">
        <w:rPr>
          <w:b/>
        </w:rPr>
        <w:t>da se zaustavlja</w:t>
      </w:r>
      <w:r>
        <w:t xml:space="preserve"> navedeni postupak javne nabave iz stavka 1. ove Obavijesti.</w:t>
      </w:r>
    </w:p>
    <w:p w:rsidR="006607C7" w:rsidRDefault="006607C7" w:rsidP="006607C7"/>
    <w:p w:rsidR="006607C7" w:rsidRDefault="006607C7" w:rsidP="006607C7">
      <w:r>
        <w:tab/>
        <w:t>S poštovanjem</w:t>
      </w:r>
    </w:p>
    <w:p w:rsidR="006607C7" w:rsidRDefault="006607C7" w:rsidP="006607C7"/>
    <w:p w:rsidR="006607C7" w:rsidRDefault="006607C7" w:rsidP="006607C7"/>
    <w:p w:rsidR="006607C7" w:rsidRDefault="006607C7" w:rsidP="006607C7"/>
    <w:p w:rsidR="006607C7" w:rsidRDefault="006607C7" w:rsidP="006607C7">
      <w:r>
        <w:tab/>
      </w:r>
      <w:r>
        <w:tab/>
      </w:r>
      <w:r>
        <w:tab/>
      </w:r>
      <w:r>
        <w:tab/>
      </w:r>
      <w:r>
        <w:tab/>
        <w:t xml:space="preserve">                    Stručno povjerenstvo Naručitelja</w:t>
      </w:r>
    </w:p>
    <w:p w:rsidR="006607C7" w:rsidRPr="00CD5163" w:rsidRDefault="006607C7" w:rsidP="006607C7">
      <w:pPr>
        <w:rPr>
          <w:rStyle w:val="Naglaeno"/>
        </w:rPr>
      </w:pPr>
    </w:p>
    <w:p w:rsidR="006607C7" w:rsidRDefault="006607C7" w:rsidP="006607C7"/>
    <w:p w:rsidR="00AC42DC" w:rsidRDefault="00AC42DC"/>
    <w:sectPr w:rsidR="00AC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2D53"/>
    <w:multiLevelType w:val="hybridMultilevel"/>
    <w:tmpl w:val="8454FDDA"/>
    <w:lvl w:ilvl="0" w:tplc="B67896D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7"/>
    <w:rsid w:val="006607C7"/>
    <w:rsid w:val="00A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607C7"/>
    <w:rPr>
      <w:b/>
      <w:bCs/>
    </w:rPr>
  </w:style>
  <w:style w:type="paragraph" w:styleId="Odlomakpopisa">
    <w:name w:val="List Paragraph"/>
    <w:basedOn w:val="Normal"/>
    <w:uiPriority w:val="34"/>
    <w:qFormat/>
    <w:rsid w:val="006607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607C7"/>
    <w:rPr>
      <w:b/>
      <w:bCs/>
    </w:rPr>
  </w:style>
  <w:style w:type="paragraph" w:styleId="Odlomakpopisa">
    <w:name w:val="List Paragraph"/>
    <w:basedOn w:val="Normal"/>
    <w:uiPriority w:val="34"/>
    <w:qFormat/>
    <w:rsid w:val="006607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2018-03-16T12:16:00Z</dcterms:created>
  <dcterms:modified xsi:type="dcterms:W3CDTF">2018-03-16T12:22:00Z</dcterms:modified>
</cp:coreProperties>
</file>