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C50D14" w:rsidP="00C50D14">
      <w:pPr>
        <w:spacing w:line="276" w:lineRule="auto"/>
        <w:jc w:val="both"/>
        <w:rPr>
          <w:rFonts w:ascii="Verdana" w:hAnsi="Verdana" w:cs="Arial"/>
          <w:b/>
          <w:sz w:val="22"/>
          <w:szCs w:val="22"/>
          <w:lang w:eastAsia="en-US"/>
        </w:rPr>
      </w:pP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w:t>
      </w:r>
      <w:bookmarkStart w:id="0" w:name="_GoBack"/>
      <w:bookmarkEnd w:id="0"/>
      <w:r>
        <w:rPr>
          <w:rFonts w:ascii="Verdana" w:hAnsi="Verdana"/>
          <w:b/>
          <w:i/>
        </w:rPr>
        <w:t xml:space="preserve">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704A21" w:rsidRDefault="00C50D14" w:rsidP="00704A21">
      <w:pPr>
        <w:pStyle w:val="Bezproreda"/>
        <w:rPr>
          <w:rFonts w:ascii="Verdana" w:hAnsi="Verdana"/>
          <w:b/>
        </w:rPr>
      </w:pPr>
      <w:r w:rsidRPr="00704A21">
        <w:rPr>
          <w:rFonts w:ascii="Verdana" w:hAnsi="Verdana"/>
          <w:b/>
          <w:i/>
          <w:sz w:val="28"/>
          <w:szCs w:val="28"/>
        </w:rPr>
        <w:t>Z</w:t>
      </w:r>
      <w:r w:rsidRPr="00704A21">
        <w:rPr>
          <w:rFonts w:ascii="Verdana" w:hAnsi="Verdana"/>
          <w:b/>
          <w:sz w:val="28"/>
          <w:szCs w:val="28"/>
        </w:rPr>
        <w:t>a predmet nabave</w:t>
      </w:r>
      <w:r w:rsidR="00704A21" w:rsidRPr="00704A21">
        <w:rPr>
          <w:rFonts w:ascii="Verdana" w:hAnsi="Verdana"/>
          <w:b/>
          <w:sz w:val="28"/>
          <w:szCs w:val="28"/>
        </w:rPr>
        <w:t>:</w:t>
      </w:r>
      <w:r w:rsidR="00704A21" w:rsidRPr="00704A21">
        <w:rPr>
          <w:rFonts w:ascii="Verdana" w:hAnsi="Verdana"/>
          <w:b/>
        </w:rPr>
        <w:t xml:space="preserve">  </w:t>
      </w:r>
    </w:p>
    <w:p w:rsidR="00704A21" w:rsidRPr="00704A21" w:rsidRDefault="00704A21" w:rsidP="00704A21">
      <w:pPr>
        <w:pStyle w:val="Bezproreda"/>
        <w:rPr>
          <w:rFonts w:ascii="Verdana" w:hAnsi="Verdana"/>
          <w:b/>
        </w:rPr>
      </w:pPr>
      <w:r w:rsidRPr="00704A21">
        <w:rPr>
          <w:rFonts w:ascii="Verdana" w:hAnsi="Verdana"/>
          <w:b/>
        </w:rPr>
        <w:t>Nabava i dostava pribora za spajanje, šivanje, ligaturu, te mjerni instrumenti, za potrebe Specijalne bolnice za ortopediju Biograd na Moru.</w:t>
      </w:r>
    </w:p>
    <w:p w:rsidR="00C50D14" w:rsidRPr="00704A21" w:rsidRDefault="00C50D14" w:rsidP="00C50D14">
      <w:pPr>
        <w:pStyle w:val="Bezproreda"/>
        <w:numPr>
          <w:ilvl w:val="0"/>
          <w:numId w:val="17"/>
        </w:numPr>
        <w:autoSpaceDE w:val="0"/>
        <w:autoSpaceDN w:val="0"/>
        <w:adjustRightInd w:val="0"/>
        <w:jc w:val="both"/>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197885">
        <w:rPr>
          <w:rFonts w:ascii="Verdana" w:hAnsi="Verdana"/>
          <w:b/>
          <w:sz w:val="22"/>
          <w:szCs w:val="22"/>
        </w:rPr>
        <w:t>B</w:t>
      </w:r>
      <w:r w:rsidR="00704A21">
        <w:rPr>
          <w:rFonts w:ascii="Verdana" w:hAnsi="Verdana"/>
          <w:b/>
          <w:sz w:val="22"/>
          <w:szCs w:val="22"/>
        </w:rPr>
        <w:t>N/I: 12</w:t>
      </w:r>
      <w:r>
        <w:rPr>
          <w:rFonts w:ascii="Verdana" w:hAnsi="Verdana"/>
          <w:b/>
          <w:sz w:val="22"/>
          <w:szCs w:val="22"/>
        </w:rPr>
        <w:t>/2017</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704A21">
        <w:rPr>
          <w:rFonts w:ascii="Verdana" w:hAnsi="Verdana" w:cs="Arial"/>
          <w:b/>
          <w:sz w:val="20"/>
          <w:szCs w:val="20"/>
        </w:rPr>
        <w:t>634</w:t>
      </w:r>
      <w:r w:rsidR="00C232DD">
        <w:rPr>
          <w:rFonts w:ascii="Verdana" w:hAnsi="Verdana" w:cs="Arial"/>
          <w:b/>
          <w:sz w:val="20"/>
          <w:szCs w:val="20"/>
        </w:rPr>
        <w:t>/</w:t>
      </w:r>
      <w:r w:rsidR="00C93B36">
        <w:rPr>
          <w:rFonts w:ascii="Verdana" w:hAnsi="Verdana" w:cs="Arial"/>
          <w:b/>
          <w:sz w:val="20"/>
          <w:szCs w:val="20"/>
        </w:rPr>
        <w:t>2</w:t>
      </w:r>
      <w:r>
        <w:rPr>
          <w:rFonts w:ascii="Verdana" w:hAnsi="Verdana" w:cs="Arial"/>
          <w:b/>
          <w:sz w:val="20"/>
          <w:szCs w:val="20"/>
        </w:rPr>
        <w:t>-2017</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4A1759">
        <w:rPr>
          <w:rFonts w:ascii="Verdana" w:hAnsi="Verdana" w:cs="Arial"/>
          <w:b/>
          <w:sz w:val="20"/>
          <w:szCs w:val="20"/>
        </w:rPr>
        <w:t>13</w:t>
      </w:r>
      <w:r w:rsidR="00246EC2" w:rsidRPr="004B4CC9">
        <w:rPr>
          <w:rFonts w:ascii="Verdana" w:hAnsi="Verdana" w:cs="Arial"/>
          <w:b/>
          <w:sz w:val="20"/>
          <w:szCs w:val="20"/>
        </w:rPr>
        <w:t>. studenog</w:t>
      </w:r>
      <w:r w:rsidRPr="004B4CC9">
        <w:rPr>
          <w:rFonts w:ascii="Verdana" w:hAnsi="Verdana" w:cs="Arial"/>
          <w:b/>
          <w:sz w:val="20"/>
          <w:szCs w:val="20"/>
        </w:rPr>
        <w:t xml:space="preserve"> </w:t>
      </w:r>
      <w:r w:rsidRPr="00E801FF">
        <w:rPr>
          <w:rFonts w:ascii="Verdana" w:hAnsi="Verdana" w:cs="Arial"/>
          <w:b/>
          <w:sz w:val="20"/>
          <w:szCs w:val="20"/>
        </w:rPr>
        <w:t>2017</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30166E"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704A21" w:rsidRDefault="00704A21" w:rsidP="00704A21">
      <w:pPr>
        <w:spacing w:line="276" w:lineRule="auto"/>
        <w:ind w:left="-426"/>
        <w:jc w:val="both"/>
        <w:rPr>
          <w:rFonts w:ascii="Verdana" w:hAnsi="Verdana" w:cs="Arial"/>
          <w:b/>
          <w:bCs/>
          <w:sz w:val="22"/>
          <w:szCs w:val="22"/>
          <w:u w:val="single"/>
          <w:lang w:eastAsia="en-US"/>
        </w:rPr>
      </w:pPr>
    </w:p>
    <w:p w:rsidR="005422D8" w:rsidRPr="002F4040" w:rsidRDefault="00C50D14" w:rsidP="00704A21">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4B4CC9"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C93B36">
        <w:rPr>
          <w:rStyle w:val="Hiperveza"/>
          <w:rFonts w:ascii="Verdana" w:eastAsiaTheme="majorEastAsia" w:hAnsi="Verdana"/>
          <w:bCs/>
          <w:color w:val="auto"/>
          <w:sz w:val="20"/>
          <w:szCs w:val="20"/>
          <w:lang w:eastAsia="en-US"/>
        </w:rPr>
        <w:t>64</w:t>
      </w:r>
      <w:r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4B4CC9" w:rsidRPr="004B4CC9">
        <w:rPr>
          <w:rFonts w:ascii="Verdana" w:hAnsi="Verdana"/>
          <w:bCs/>
          <w:sz w:val="20"/>
          <w:szCs w:val="20"/>
          <w:lang w:eastAsia="en-US"/>
        </w:rPr>
        <w:t>041</w:t>
      </w:r>
      <w:r w:rsidRPr="004B4CC9">
        <w:rPr>
          <w:rFonts w:ascii="Verdana" w:hAnsi="Verdana"/>
          <w:bCs/>
          <w:sz w:val="20"/>
          <w:szCs w:val="20"/>
          <w:lang w:eastAsia="en-US"/>
        </w:rPr>
        <w:t xml:space="preserve"> e-mail:ortopedija-biograd@zg.htnet.hr</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4B3767">
        <w:rPr>
          <w:rFonts w:ascii="Verdana" w:hAnsi="Verdana" w:cs="Arial"/>
          <w:bCs/>
          <w:sz w:val="20"/>
          <w:szCs w:val="20"/>
          <w:lang w:eastAsia="en-US"/>
        </w:rPr>
        <w:t>B</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53FE4">
        <w:rPr>
          <w:rFonts w:ascii="Verdana" w:hAnsi="Verdana" w:cs="Arial"/>
          <w:bCs/>
          <w:sz w:val="20"/>
          <w:szCs w:val="20"/>
          <w:lang w:eastAsia="en-US"/>
        </w:rPr>
        <w:t>1</w:t>
      </w:r>
      <w:r w:rsidR="00704A21">
        <w:rPr>
          <w:rFonts w:ascii="Verdana" w:hAnsi="Verdana" w:cs="Arial"/>
          <w:bCs/>
          <w:sz w:val="20"/>
          <w:szCs w:val="20"/>
          <w:lang w:eastAsia="en-US"/>
        </w:rPr>
        <w:t>2</w:t>
      </w:r>
      <w:r>
        <w:rPr>
          <w:rFonts w:ascii="Verdana" w:hAnsi="Verdana" w:cs="Arial"/>
          <w:bCs/>
          <w:sz w:val="20"/>
          <w:szCs w:val="20"/>
          <w:lang w:eastAsia="en-US"/>
        </w:rPr>
        <w:t>/</w:t>
      </w:r>
      <w:r w:rsidRPr="00B93B4F">
        <w:rPr>
          <w:rFonts w:ascii="Verdana" w:hAnsi="Verdana" w:cs="Arial"/>
          <w:bCs/>
          <w:sz w:val="20"/>
          <w:szCs w:val="20"/>
          <w:lang w:eastAsia="en-US"/>
        </w:rPr>
        <w:t>201</w:t>
      </w:r>
      <w:r>
        <w:rPr>
          <w:rFonts w:ascii="Verdana" w:hAnsi="Verdana" w:cs="Arial"/>
          <w:bCs/>
          <w:sz w:val="20"/>
          <w:szCs w:val="20"/>
          <w:lang w:eastAsia="en-US"/>
        </w:rPr>
        <w:t>7</w:t>
      </w:r>
    </w:p>
    <w:p w:rsidR="00C50D14" w:rsidRPr="00945E23" w:rsidRDefault="00C50D14" w:rsidP="00C50D14">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Pr="002F4040">
        <w:rPr>
          <w:rFonts w:ascii="Verdana" w:hAnsi="Verdana" w:cs="Arial"/>
          <w:b/>
          <w:color w:val="000000" w:themeColor="text1"/>
          <w:sz w:val="20"/>
          <w:szCs w:val="20"/>
        </w:rPr>
        <w:t xml:space="preserve">POPIS GOSPODARSKIH SUBJEKATA S KOJIMA </w:t>
      </w:r>
      <w:r>
        <w:rPr>
          <w:rFonts w:ascii="Verdana" w:hAnsi="Verdana" w:cs="Arial"/>
          <w:b/>
          <w:color w:val="000000" w:themeColor="text1"/>
          <w:sz w:val="20"/>
          <w:szCs w:val="20"/>
        </w:rPr>
        <w:t xml:space="preserve">JE NARUČITELJ U SUKOBU INTERESA </w:t>
      </w:r>
      <w:r w:rsidRPr="002F4040">
        <w:rPr>
          <w:rFonts w:ascii="Verdana" w:hAnsi="Verdana" w:cs="Arial"/>
          <w:b/>
          <w:color w:val="000000" w:themeColor="text1"/>
          <w:sz w:val="20"/>
          <w:szCs w:val="20"/>
        </w:rPr>
        <w:t xml:space="preserve">U SMISLU ČLANKA </w:t>
      </w:r>
      <w:r>
        <w:rPr>
          <w:rFonts w:ascii="Verdana" w:hAnsi="Verdana" w:cs="Arial"/>
          <w:b/>
          <w:sz w:val="20"/>
          <w:szCs w:val="20"/>
        </w:rPr>
        <w:t>7</w:t>
      </w:r>
      <w:r w:rsidR="00190616">
        <w:rPr>
          <w:rFonts w:ascii="Verdana" w:hAnsi="Verdana" w:cs="Arial"/>
          <w:b/>
          <w:sz w:val="20"/>
          <w:szCs w:val="20"/>
        </w:rPr>
        <w:t>6. i 77.</w:t>
      </w:r>
      <w:r w:rsidRPr="00945E23">
        <w:rPr>
          <w:rFonts w:ascii="Verdana" w:hAnsi="Verdana" w:cs="Arial"/>
          <w:b/>
          <w:sz w:val="20"/>
          <w:szCs w:val="20"/>
        </w:rPr>
        <w:t xml:space="preserve">. ZAKONA </w:t>
      </w:r>
      <w:r w:rsidRPr="002F4040">
        <w:rPr>
          <w:rFonts w:ascii="Verdana" w:hAnsi="Verdana" w:cs="Arial"/>
          <w:b/>
          <w:color w:val="000000" w:themeColor="text1"/>
          <w:sz w:val="20"/>
          <w:szCs w:val="20"/>
        </w:rPr>
        <w:t>O JAVNOJ NABAVI („</w:t>
      </w:r>
      <w:r w:rsidRPr="002F4040">
        <w:rPr>
          <w:rFonts w:ascii="Verdana" w:hAnsi="Verdana" w:cs="Arial"/>
          <w:color w:val="000000" w:themeColor="text1"/>
          <w:sz w:val="20"/>
          <w:szCs w:val="20"/>
        </w:rPr>
        <w:t>Nar</w:t>
      </w:r>
      <w:r>
        <w:rPr>
          <w:rFonts w:ascii="Verdana" w:hAnsi="Verdana" w:cs="Arial"/>
          <w:color w:val="000000" w:themeColor="text1"/>
          <w:sz w:val="20"/>
          <w:szCs w:val="20"/>
        </w:rPr>
        <w:t>odne novine“, broj 120//16</w:t>
      </w:r>
      <w:r w:rsidRPr="002F4040">
        <w:rPr>
          <w:rFonts w:ascii="Verdana" w:hAnsi="Verdana" w:cs="Arial"/>
          <w:color w:val="000000" w:themeColor="text1"/>
          <w:sz w:val="20"/>
          <w:szCs w:val="20"/>
        </w:rPr>
        <w:t>):</w:t>
      </w:r>
    </w:p>
    <w:p w:rsidR="00C50D14" w:rsidRDefault="00C50D14" w:rsidP="00C50D14">
      <w:pPr>
        <w:numPr>
          <w:ilvl w:val="0"/>
          <w:numId w:val="1"/>
        </w:numPr>
        <w:spacing w:after="200" w:line="276" w:lineRule="auto"/>
        <w:contextualSpacing/>
        <w:jc w:val="both"/>
        <w:outlineLvl w:val="0"/>
        <w:rPr>
          <w:rFonts w:ascii="Verdana" w:hAnsi="Verdana"/>
          <w:color w:val="000000" w:themeColor="text1"/>
          <w:sz w:val="20"/>
          <w:szCs w:val="20"/>
          <w:lang w:eastAsia="en-US"/>
        </w:rPr>
      </w:pPr>
      <w:r>
        <w:rPr>
          <w:rFonts w:ascii="Verdana" w:hAnsi="Verdana"/>
          <w:color w:val="000000" w:themeColor="text1"/>
          <w:sz w:val="20"/>
          <w:szCs w:val="20"/>
          <w:lang w:eastAsia="en-US"/>
        </w:rPr>
        <w:t>Obrt „</w:t>
      </w:r>
      <w:proofErr w:type="spellStart"/>
      <w:r>
        <w:rPr>
          <w:rFonts w:ascii="Verdana" w:hAnsi="Verdana"/>
          <w:color w:val="000000" w:themeColor="text1"/>
          <w:sz w:val="20"/>
          <w:szCs w:val="20"/>
          <w:lang w:eastAsia="en-US"/>
        </w:rPr>
        <w:t>Orieta</w:t>
      </w:r>
      <w:proofErr w:type="spellEnd"/>
      <w:r>
        <w:rPr>
          <w:rFonts w:ascii="Verdana" w:hAnsi="Verdana"/>
          <w:color w:val="000000" w:themeColor="text1"/>
          <w:sz w:val="20"/>
          <w:szCs w:val="20"/>
          <w:lang w:eastAsia="en-US"/>
        </w:rPr>
        <w:t>“, Istraživanje tržišta, Zadar.</w:t>
      </w:r>
    </w:p>
    <w:p w:rsidR="00C50D14" w:rsidRPr="002F4040" w:rsidRDefault="00C50D14" w:rsidP="00C50D14">
      <w:pPr>
        <w:spacing w:after="200" w:line="276" w:lineRule="auto"/>
        <w:ind w:left="360"/>
        <w:contextualSpacing/>
        <w:jc w:val="both"/>
        <w:outlineLvl w:val="0"/>
        <w:rPr>
          <w:rFonts w:ascii="Verdana" w:hAnsi="Verdana"/>
          <w:color w:val="000000" w:themeColor="text1"/>
          <w:sz w:val="20"/>
          <w:szCs w:val="20"/>
          <w:lang w:eastAsia="en-US"/>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C50D14" w:rsidRPr="00C93B36" w:rsidRDefault="00C50D14" w:rsidP="00C50D14">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C93B36">
        <w:rPr>
          <w:rFonts w:ascii="Verdana" w:eastAsia="Calibri" w:hAnsi="Verdana"/>
          <w:sz w:val="20"/>
          <w:szCs w:val="20"/>
          <w:lang w:eastAsia="en-US"/>
        </w:rPr>
        <w:t xml:space="preserve">Izračun procijenjene vrijednosti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hAnsi="Verdana"/>
          <w:b/>
          <w:sz w:val="20"/>
          <w:szCs w:val="20"/>
        </w:rPr>
        <w:t xml:space="preserve">    </w:t>
      </w:r>
      <w:r w:rsidRPr="00C93B36">
        <w:rPr>
          <w:rFonts w:ascii="Verdana" w:eastAsia="Calibri" w:hAnsi="Verdana"/>
          <w:sz w:val="20"/>
          <w:szCs w:val="20"/>
          <w:lang w:eastAsia="en-US"/>
        </w:rPr>
        <w:t xml:space="preserve">nabave temelji se na ukupnom iznosu, bez poreza na dodanu vrijednost (PDV),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obuhvaća ukupnu procijenjenu vrijednost predmeta nabave i iznosi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w:t>
      </w:r>
      <w:r w:rsidR="00C93B36" w:rsidRPr="00C93B36">
        <w:rPr>
          <w:rFonts w:ascii="Verdana" w:eastAsia="Calibri" w:hAnsi="Verdana"/>
          <w:b/>
          <w:sz w:val="20"/>
          <w:szCs w:val="20"/>
          <w:lang w:eastAsia="en-US"/>
        </w:rPr>
        <w:t>1</w:t>
      </w:r>
      <w:r w:rsidR="00704A21">
        <w:rPr>
          <w:rFonts w:ascii="Verdana" w:eastAsia="Calibri" w:hAnsi="Verdana"/>
          <w:b/>
          <w:sz w:val="20"/>
          <w:szCs w:val="20"/>
          <w:lang w:eastAsia="en-US"/>
        </w:rPr>
        <w:t>26</w:t>
      </w:r>
      <w:r w:rsidRPr="00C93B36">
        <w:rPr>
          <w:rFonts w:ascii="Verdana" w:eastAsia="Calibri" w:hAnsi="Verdana"/>
          <w:b/>
          <w:sz w:val="20"/>
          <w:szCs w:val="20"/>
          <w:lang w:eastAsia="en-US"/>
        </w:rPr>
        <w:t>.000,00 kuna</w:t>
      </w:r>
      <w:r w:rsidRPr="00C93B36">
        <w:rPr>
          <w:rFonts w:ascii="Verdana" w:eastAsia="Calibri" w:hAnsi="Verdana"/>
          <w:sz w:val="20"/>
          <w:szCs w:val="20"/>
          <w:lang w:eastAsia="en-US"/>
        </w:rPr>
        <w:t xml:space="preserve"> bez PDV-a.</w:t>
      </w:r>
    </w:p>
    <w:p w:rsidR="00C50D14" w:rsidRPr="002F4040" w:rsidRDefault="00C50D14" w:rsidP="00C50D14">
      <w:pPr>
        <w:spacing w:line="276" w:lineRule="auto"/>
        <w:jc w:val="both"/>
        <w:rPr>
          <w:rFonts w:ascii="Verdana" w:eastAsia="Calibri" w:hAnsi="Verdana"/>
          <w:sz w:val="22"/>
          <w:szCs w:val="22"/>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704A21" w:rsidRDefault="00C50D14" w:rsidP="00704A21">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704A21" w:rsidRDefault="00704A21" w:rsidP="00704A21">
      <w:pPr>
        <w:spacing w:line="276" w:lineRule="auto"/>
        <w:ind w:left="-425"/>
        <w:jc w:val="both"/>
        <w:rPr>
          <w:rFonts w:ascii="Verdana" w:hAnsi="Verdana" w:cs="Arial"/>
          <w:b/>
          <w:bCs/>
          <w:sz w:val="22"/>
          <w:szCs w:val="22"/>
          <w:u w:val="single"/>
          <w:lang w:eastAsia="en-US"/>
        </w:rPr>
      </w:pPr>
    </w:p>
    <w:p w:rsidR="00704A21" w:rsidRPr="00704A21" w:rsidRDefault="00C50D14" w:rsidP="00704A21">
      <w:pPr>
        <w:spacing w:line="276" w:lineRule="auto"/>
        <w:ind w:left="-425"/>
        <w:jc w:val="both"/>
        <w:rPr>
          <w:rFonts w:ascii="Verdana" w:hAnsi="Verdana" w:cs="Arial"/>
          <w:b/>
          <w:bCs/>
          <w:sz w:val="22"/>
          <w:szCs w:val="22"/>
          <w:u w:val="single"/>
          <w:lang w:eastAsia="en-US"/>
        </w:rPr>
      </w:pPr>
      <w:r w:rsidRPr="00704A21">
        <w:rPr>
          <w:rFonts w:ascii="Verdana" w:hAnsi="Verdana" w:cs="Arial"/>
          <w:b/>
          <w:sz w:val="20"/>
          <w:szCs w:val="20"/>
        </w:rPr>
        <w:t>10.</w:t>
      </w:r>
      <w:r w:rsidRPr="00C93B36">
        <w:rPr>
          <w:rFonts w:ascii="Verdana" w:hAnsi="Verdana" w:cs="Arial"/>
          <w:b/>
          <w:sz w:val="22"/>
          <w:szCs w:val="22"/>
        </w:rPr>
        <w:t xml:space="preserve"> OPIS PREDMETA NABAVE: </w:t>
      </w:r>
      <w:r w:rsidR="00704A21" w:rsidRPr="00704A21">
        <w:rPr>
          <w:rFonts w:ascii="Verdana" w:hAnsi="Verdana"/>
          <w:sz w:val="20"/>
          <w:szCs w:val="20"/>
        </w:rPr>
        <w:t>Nabava i dostava pribora za spajanje, šivanje, ligaturu, te mjerni instrumenti, za potrebe Specijalne bolnice za ortopediju Biograd na Moru.</w:t>
      </w:r>
    </w:p>
    <w:p w:rsidR="005422D8" w:rsidRDefault="005422D8" w:rsidP="009D7981">
      <w:pPr>
        <w:spacing w:line="276" w:lineRule="auto"/>
        <w:jc w:val="both"/>
        <w:rPr>
          <w:rFonts w:ascii="Verdana" w:hAnsi="Verdana" w:cs="Arial"/>
          <w:b/>
          <w:sz w:val="20"/>
          <w:szCs w:val="20"/>
        </w:rPr>
      </w:pPr>
    </w:p>
    <w:p w:rsidR="00704A21" w:rsidRDefault="00704A21" w:rsidP="00C50D14">
      <w:pPr>
        <w:spacing w:line="276" w:lineRule="auto"/>
        <w:ind w:left="-425"/>
        <w:jc w:val="both"/>
        <w:rPr>
          <w:rFonts w:ascii="Verdana" w:hAnsi="Verdana" w:cs="Arial"/>
          <w:b/>
          <w:sz w:val="20"/>
          <w:szCs w:val="20"/>
        </w:rPr>
      </w:pPr>
    </w:p>
    <w:p w:rsidR="00704A21" w:rsidRDefault="00704A21"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50D14">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se na c</w:t>
      </w:r>
      <w:r w:rsidR="00663803">
        <w:rPr>
          <w:rFonts w:ascii="Verdana" w:hAnsi="Verdana"/>
          <w:sz w:val="20"/>
          <w:szCs w:val="20"/>
        </w:rPr>
        <w:t xml:space="preserve">jelokupan predmet nabave,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C50D14">
      <w:pPr>
        <w:pStyle w:val="Bezproreda"/>
        <w:jc w:val="both"/>
        <w:rPr>
          <w:rFonts w:ascii="Verdana" w:hAnsi="Verdana"/>
          <w:sz w:val="20"/>
          <w:szCs w:val="20"/>
        </w:rPr>
      </w:pPr>
      <w:r w:rsidRPr="00A272FC">
        <w:rPr>
          <w:rFonts w:ascii="Verdana" w:hAnsi="Verdana"/>
          <w:sz w:val="20"/>
          <w:szCs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Pr>
          <w:rFonts w:ascii="Verdana" w:hAnsi="Verdana" w:cs="Arial"/>
          <w:sz w:val="20"/>
          <w:szCs w:val="20"/>
        </w:rPr>
        <w:t>ovog/poziva/dokumentacije za dostavu ponuda</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w:t>
      </w:r>
      <w:r w:rsidRPr="007D0598">
        <w:rPr>
          <w:rFonts w:ascii="Verdana" w:eastAsia="Cambria" w:hAnsi="Verdana" w:cs="Cambria"/>
          <w:bCs/>
          <w:sz w:val="20"/>
          <w:szCs w:val="20"/>
        </w:rPr>
        <w:lastRenderedPageBreak/>
        <w:t>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lastRenderedPageBreak/>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C50D14" w:rsidRPr="00DC7466">
        <w:rPr>
          <w:rFonts w:ascii="Verdana" w:hAnsi="Verdana" w:cs="Arial"/>
          <w:b/>
          <w:sz w:val="20"/>
          <w:szCs w:val="20"/>
        </w:rPr>
        <w:t xml:space="preserve">sposobnost   </w:t>
      </w:r>
    </w:p>
    <w:p w:rsidR="00A457DE" w:rsidRDefault="00A457DE" w:rsidP="00A457DE">
      <w:pPr>
        <w:pStyle w:val="Odlomakpopisa"/>
        <w:spacing w:line="225" w:lineRule="auto"/>
        <w:ind w:left="720"/>
        <w:jc w:val="both"/>
        <w:rPr>
          <w:rFonts w:ascii="Calibri" w:eastAsia="Calibri" w:hAnsi="Calibri" w:cs="Calibri"/>
        </w:rPr>
      </w:pPr>
      <w:r w:rsidRPr="00A457DE">
        <w:rPr>
          <w:rFonts w:ascii="Calibri" w:eastAsia="Calibri" w:hAnsi="Calibri" w:cs="Calibri"/>
          <w:b/>
        </w:rPr>
        <w:t>18.2.1.</w:t>
      </w:r>
      <w:r>
        <w:rPr>
          <w:rFonts w:ascii="Calibri" w:eastAsia="Calibri" w:hAnsi="Calibri" w:cs="Calibri"/>
        </w:rPr>
        <w:t xml:space="preserve"> </w:t>
      </w:r>
      <w:r w:rsidR="00592B7A" w:rsidRPr="00A457DE">
        <w:rPr>
          <w:rFonts w:ascii="Calibri" w:eastAsia="Calibri" w:hAnsi="Calibri" w:cs="Calibri"/>
        </w:rPr>
        <w:t xml:space="preserve">Gospodarski subjekt mora dokazati da je proizvođač prije stavljanja na tržište </w:t>
      </w:r>
    </w:p>
    <w:p w:rsidR="00592B7A" w:rsidRDefault="00592B7A" w:rsidP="00A457DE">
      <w:pPr>
        <w:spacing w:line="225" w:lineRule="auto"/>
        <w:jc w:val="both"/>
        <w:rPr>
          <w:rFonts w:ascii="Calibri" w:eastAsia="Calibri" w:hAnsi="Calibri" w:cs="Calibri"/>
        </w:rPr>
      </w:pPr>
      <w:r w:rsidRPr="00A457DE">
        <w:rPr>
          <w:rFonts w:ascii="Calibri" w:eastAsia="Calibri" w:hAnsi="Calibri" w:cs="Calibri"/>
        </w:rPr>
        <w:t xml:space="preserve">medicinskog proizvoda dao izjavu o sukladnosti za taj proizvod te ga označio oznakom „CE“ /članak 32., </w:t>
      </w:r>
      <w:r w:rsidRPr="0072112C">
        <w:rPr>
          <w:rFonts w:ascii="Calibri" w:eastAsia="Calibri" w:hAnsi="Calibri" w:cs="Calibri"/>
        </w:rPr>
        <w:t xml:space="preserve">33. i 46. Zakona o medicinskim proizvodima/. </w:t>
      </w:r>
    </w:p>
    <w:p w:rsidR="00A457DE" w:rsidRDefault="00592B7A" w:rsidP="00592B7A">
      <w:pPr>
        <w:spacing w:line="225" w:lineRule="auto"/>
        <w:ind w:left="-426"/>
        <w:jc w:val="both"/>
        <w:rPr>
          <w:rFonts w:ascii="Calibri" w:eastAsia="Cambria" w:hAnsi="Calibri" w:cs="Calibri"/>
        </w:rPr>
      </w:pPr>
      <w:r w:rsidRPr="0072112C">
        <w:rPr>
          <w:rFonts w:ascii="Calibri" w:eastAsia="Cambria" w:hAnsi="Calibri" w:cs="Calibri"/>
        </w:rPr>
        <w:tab/>
        <w:t xml:space="preserve">Pri nuđenju medicinskih proizvoda gospodarski subjekt se u svemu obvezuje pridržavati </w:t>
      </w:r>
    </w:p>
    <w:p w:rsidR="00A457DE" w:rsidRDefault="00A457DE" w:rsidP="00592B7A">
      <w:pPr>
        <w:spacing w:line="225" w:lineRule="auto"/>
        <w:ind w:left="-426"/>
        <w:jc w:val="both"/>
        <w:rPr>
          <w:rFonts w:ascii="Calibri" w:eastAsia="Cambria" w:hAnsi="Calibri" w:cs="Calibri"/>
        </w:rPr>
      </w:pPr>
      <w:r>
        <w:rPr>
          <w:rFonts w:ascii="Calibri" w:eastAsia="Cambria" w:hAnsi="Calibri" w:cs="Calibri"/>
        </w:rPr>
        <w:t xml:space="preserve">        </w:t>
      </w:r>
      <w:r w:rsidR="00592B7A" w:rsidRPr="0072112C">
        <w:rPr>
          <w:rFonts w:ascii="Calibri" w:eastAsia="Cambria" w:hAnsi="Calibri" w:cs="Calibri"/>
        </w:rPr>
        <w:t>naprijed navedenog Zakona o medicinskim proizvodima</w:t>
      </w:r>
      <w:r w:rsidR="00592B7A">
        <w:rPr>
          <w:rFonts w:ascii="Calibri" w:eastAsia="Cambria" w:hAnsi="Calibri" w:cs="Calibri"/>
        </w:rPr>
        <w:t xml:space="preserve"> („Narodne novine“, broj 76/13)</w:t>
      </w:r>
      <w:r w:rsidR="00592B7A" w:rsidRPr="0072112C">
        <w:rPr>
          <w:rFonts w:ascii="Calibri" w:eastAsia="Cambria" w:hAnsi="Calibri" w:cs="Calibri"/>
        </w:rPr>
        <w:t xml:space="preserve">, </w:t>
      </w:r>
    </w:p>
    <w:p w:rsidR="00A457DE" w:rsidRDefault="00A457DE" w:rsidP="00592B7A">
      <w:pPr>
        <w:spacing w:line="225" w:lineRule="auto"/>
        <w:ind w:left="-426"/>
        <w:jc w:val="both"/>
        <w:rPr>
          <w:rFonts w:ascii="Calibri" w:eastAsia="Calibri" w:hAnsi="Calibri" w:cs="Calibri"/>
        </w:rPr>
      </w:pPr>
      <w:r>
        <w:rPr>
          <w:rFonts w:ascii="Calibri" w:eastAsia="Cambria" w:hAnsi="Calibri" w:cs="Calibri"/>
        </w:rPr>
        <w:t xml:space="preserve">       </w:t>
      </w:r>
      <w:r w:rsidR="00592B7A" w:rsidRPr="0072112C">
        <w:rPr>
          <w:rFonts w:ascii="Calibri" w:eastAsia="Calibri" w:hAnsi="Calibri" w:cs="Calibri"/>
        </w:rPr>
        <w:t xml:space="preserve">Pravilnika o bitnim zahtjevima, razvrstavanju, upisu medicinskog proizvoda u očevidnik </w:t>
      </w:r>
    </w:p>
    <w:p w:rsidR="00A457DE" w:rsidRDefault="00A457DE" w:rsidP="00592B7A">
      <w:pPr>
        <w:spacing w:line="225" w:lineRule="auto"/>
        <w:ind w:left="-426"/>
        <w:jc w:val="both"/>
        <w:rPr>
          <w:rFonts w:ascii="Calibri" w:eastAsia="Cambria" w:hAnsi="Calibri" w:cs="Calibri"/>
        </w:rPr>
      </w:pPr>
      <w:r>
        <w:rPr>
          <w:rFonts w:ascii="Calibri" w:eastAsia="Calibri" w:hAnsi="Calibri" w:cs="Calibri"/>
        </w:rPr>
        <w:t xml:space="preserve">       </w:t>
      </w:r>
      <w:r w:rsidR="00592B7A" w:rsidRPr="0072112C">
        <w:rPr>
          <w:rFonts w:ascii="Calibri" w:eastAsia="Calibri" w:hAnsi="Calibri" w:cs="Calibri"/>
        </w:rPr>
        <w:t>medicinskih proizvoda te ocjenjivanju sukladnosti medicinskih proizvoda</w:t>
      </w:r>
      <w:r w:rsidR="00592B7A">
        <w:rPr>
          <w:rFonts w:ascii="Calibri" w:eastAsia="Calibri" w:hAnsi="Calibri" w:cs="Calibri"/>
        </w:rPr>
        <w:t xml:space="preserve"> </w:t>
      </w:r>
      <w:r w:rsidR="00592B7A">
        <w:rPr>
          <w:rFonts w:ascii="Calibri" w:eastAsia="Cambria" w:hAnsi="Calibri" w:cs="Calibri"/>
        </w:rPr>
        <w:t xml:space="preserve">(„Narodne novine“, </w:t>
      </w:r>
    </w:p>
    <w:p w:rsidR="00A457DE" w:rsidRDefault="00A457DE" w:rsidP="00592B7A">
      <w:pPr>
        <w:spacing w:line="225" w:lineRule="auto"/>
        <w:ind w:left="-426"/>
        <w:jc w:val="both"/>
        <w:rPr>
          <w:rFonts w:ascii="Calibri" w:eastAsia="Calibri" w:hAnsi="Calibri" w:cs="Calibri"/>
        </w:rPr>
      </w:pPr>
      <w:r>
        <w:rPr>
          <w:rFonts w:ascii="Calibri" w:eastAsia="Cambria" w:hAnsi="Calibri" w:cs="Calibri"/>
        </w:rPr>
        <w:t xml:space="preserve">       </w:t>
      </w:r>
      <w:r w:rsidR="00592B7A">
        <w:rPr>
          <w:rFonts w:ascii="Calibri" w:eastAsia="Cambria" w:hAnsi="Calibri" w:cs="Calibri"/>
        </w:rPr>
        <w:t>broj 84/13)</w:t>
      </w:r>
      <w:r w:rsidR="00592B7A" w:rsidRPr="0072112C">
        <w:rPr>
          <w:rFonts w:ascii="Calibri" w:eastAsia="Cambria" w:hAnsi="Calibri" w:cs="Calibri"/>
        </w:rPr>
        <w:t xml:space="preserve"> </w:t>
      </w:r>
      <w:r w:rsidR="00592B7A" w:rsidRPr="0072112C">
        <w:rPr>
          <w:rFonts w:ascii="Calibri" w:eastAsia="Calibri" w:hAnsi="Calibri" w:cs="Calibri"/>
        </w:rPr>
        <w:t xml:space="preserve"> i Pravilnika o dobroj praksi u prometu na veliko medicinskim proizvodima i </w:t>
      </w:r>
    </w:p>
    <w:p w:rsidR="00A457DE" w:rsidRDefault="00A457DE" w:rsidP="00592B7A">
      <w:pPr>
        <w:spacing w:line="225" w:lineRule="auto"/>
        <w:ind w:left="-426"/>
        <w:jc w:val="both"/>
        <w:rPr>
          <w:rFonts w:ascii="Calibri" w:eastAsia="Calibri" w:hAnsi="Calibri" w:cs="Calibri"/>
        </w:rPr>
      </w:pPr>
      <w:r>
        <w:rPr>
          <w:rFonts w:ascii="Calibri" w:eastAsia="Calibri" w:hAnsi="Calibri" w:cs="Calibri"/>
        </w:rPr>
        <w:t xml:space="preserve">       </w:t>
      </w:r>
      <w:r w:rsidR="00592B7A" w:rsidRPr="0072112C">
        <w:rPr>
          <w:rFonts w:ascii="Calibri" w:eastAsia="Calibri" w:hAnsi="Calibri" w:cs="Calibri"/>
        </w:rPr>
        <w:t xml:space="preserve">uvjetima za </w:t>
      </w:r>
      <w:r w:rsidR="00592B7A" w:rsidRPr="00F804CE">
        <w:rPr>
          <w:rFonts w:ascii="Calibri" w:eastAsia="Calibri" w:hAnsi="Calibri" w:cs="Calibri"/>
        </w:rPr>
        <w:t xml:space="preserve">upis u očevidnik veleprodaja medicinskih proizvoda („Narodne novine“, broj </w:t>
      </w:r>
    </w:p>
    <w:p w:rsidR="00592B7A" w:rsidRPr="00F804CE" w:rsidRDefault="00A457DE" w:rsidP="00592B7A">
      <w:pPr>
        <w:spacing w:line="225" w:lineRule="auto"/>
        <w:ind w:left="-426"/>
        <w:jc w:val="both"/>
        <w:rPr>
          <w:rFonts w:ascii="Calibri" w:eastAsia="Calibri" w:hAnsi="Calibri" w:cs="Calibri"/>
        </w:rPr>
      </w:pPr>
      <w:r>
        <w:rPr>
          <w:rFonts w:ascii="Calibri" w:eastAsia="Calibri" w:hAnsi="Calibri" w:cs="Calibri"/>
        </w:rPr>
        <w:t xml:space="preserve">       </w:t>
      </w:r>
      <w:r w:rsidR="00592B7A" w:rsidRPr="00F804CE">
        <w:rPr>
          <w:rFonts w:ascii="Calibri" w:eastAsia="Calibri" w:hAnsi="Calibri" w:cs="Calibri"/>
        </w:rPr>
        <w:t>125/13).</w:t>
      </w:r>
    </w:p>
    <w:p w:rsidR="00A457DE" w:rsidRDefault="00592B7A" w:rsidP="00592B7A">
      <w:pPr>
        <w:spacing w:line="225" w:lineRule="auto"/>
        <w:ind w:left="-426"/>
        <w:jc w:val="both"/>
        <w:rPr>
          <w:rFonts w:ascii="Calibri" w:eastAsia="Calibri" w:hAnsi="Calibri" w:cs="Calibri"/>
        </w:rPr>
      </w:pPr>
      <w:r w:rsidRPr="00F804CE">
        <w:rPr>
          <w:rFonts w:ascii="Calibri" w:eastAsia="Calibri" w:hAnsi="Calibri" w:cs="Calibri"/>
        </w:rPr>
        <w:tab/>
        <w:t xml:space="preserve">Tako će gospodarski subjekt </w:t>
      </w:r>
      <w:r w:rsidRPr="00704A21">
        <w:rPr>
          <w:rFonts w:ascii="Calibri" w:eastAsia="Calibri" w:hAnsi="Calibri" w:cs="Calibri"/>
          <w:b/>
        </w:rPr>
        <w:t>koji podnese najpovoljniju ponudu</w:t>
      </w:r>
      <w:r w:rsidRPr="00F804CE">
        <w:rPr>
          <w:rFonts w:ascii="Calibri" w:eastAsia="Calibri" w:hAnsi="Calibri" w:cs="Calibri"/>
        </w:rPr>
        <w:t xml:space="preserve">, dostavom izjave iz stavka 1. </w:t>
      </w:r>
    </w:p>
    <w:p w:rsidR="00592B7A" w:rsidRPr="00F804CE" w:rsidRDefault="00A457DE" w:rsidP="00592B7A">
      <w:pPr>
        <w:spacing w:line="225" w:lineRule="auto"/>
        <w:ind w:left="-426"/>
        <w:jc w:val="both"/>
        <w:rPr>
          <w:rFonts w:ascii="Calibri" w:eastAsia="Calibri" w:hAnsi="Calibri" w:cs="Calibri"/>
        </w:rPr>
      </w:pPr>
      <w:r>
        <w:rPr>
          <w:rFonts w:ascii="Calibri" w:eastAsia="Calibri" w:hAnsi="Calibri" w:cs="Calibri"/>
        </w:rPr>
        <w:t xml:space="preserve">       </w:t>
      </w:r>
      <w:r w:rsidR="00592B7A" w:rsidRPr="00F804CE">
        <w:rPr>
          <w:rFonts w:ascii="Calibri" w:eastAsia="Calibri" w:hAnsi="Calibri" w:cs="Calibri"/>
        </w:rPr>
        <w:t>ove točke dokazati da nudi proizvode sukladno propisima navedenim u stavku 2. ove točke.</w:t>
      </w:r>
    </w:p>
    <w:p w:rsidR="00A457DE" w:rsidRDefault="00592B7A" w:rsidP="00592B7A">
      <w:pPr>
        <w:ind w:left="-426"/>
        <w:jc w:val="both"/>
        <w:rPr>
          <w:rFonts w:ascii="Calibri" w:eastAsia="Cambria" w:hAnsi="Calibri" w:cs="Calibri"/>
        </w:rPr>
      </w:pPr>
      <w:r w:rsidRPr="0072112C">
        <w:rPr>
          <w:rFonts w:ascii="Calibri" w:eastAsia="Cambria" w:hAnsi="Calibri" w:cs="Calibri"/>
        </w:rPr>
        <w:tab/>
      </w:r>
      <w:r>
        <w:rPr>
          <w:rFonts w:ascii="Calibri" w:eastAsia="Cambria" w:hAnsi="Calibri" w:cs="Calibri"/>
        </w:rPr>
        <w:t>Dostavom navedenih podataka g</w:t>
      </w:r>
      <w:r w:rsidRPr="0072112C">
        <w:rPr>
          <w:rFonts w:ascii="Calibri" w:eastAsia="Cambria" w:hAnsi="Calibri" w:cs="Calibri"/>
        </w:rPr>
        <w:t xml:space="preserve">ospodarski subjekt </w:t>
      </w:r>
      <w:r>
        <w:rPr>
          <w:rFonts w:ascii="Calibri" w:eastAsia="Cambria" w:hAnsi="Calibri" w:cs="Calibri"/>
        </w:rPr>
        <w:t>d</w:t>
      </w:r>
      <w:r w:rsidRPr="0072112C">
        <w:rPr>
          <w:rFonts w:ascii="Calibri" w:eastAsia="Cambria" w:hAnsi="Calibri" w:cs="Calibri"/>
        </w:rPr>
        <w:t>okazuje</w:t>
      </w:r>
      <w:r>
        <w:rPr>
          <w:rFonts w:ascii="Calibri" w:eastAsia="Cambria" w:hAnsi="Calibri" w:cs="Calibri"/>
        </w:rPr>
        <w:t xml:space="preserve"> minimalnu razinu sposobnosti </w:t>
      </w:r>
    </w:p>
    <w:p w:rsidR="00A457DE" w:rsidRDefault="00A457DE" w:rsidP="00592B7A">
      <w:pPr>
        <w:ind w:left="-426"/>
        <w:jc w:val="both"/>
        <w:rPr>
          <w:rFonts w:ascii="Calibri" w:hAnsi="Calibri" w:cs="Calibri"/>
        </w:rPr>
      </w:pPr>
      <w:r>
        <w:rPr>
          <w:rFonts w:ascii="Calibri" w:eastAsia="Cambria" w:hAnsi="Calibri" w:cs="Calibri"/>
        </w:rPr>
        <w:t xml:space="preserve">       </w:t>
      </w:r>
      <w:r w:rsidR="00592B7A">
        <w:rPr>
          <w:rFonts w:ascii="Calibri" w:eastAsia="Cambria" w:hAnsi="Calibri" w:cs="Calibri"/>
        </w:rPr>
        <w:t>za obavljanje predmetne nabave, odnosno činjenicu da</w:t>
      </w:r>
      <w:r w:rsidR="00592B7A" w:rsidRPr="0072112C">
        <w:rPr>
          <w:rFonts w:ascii="Calibri" w:hAnsi="Calibri" w:cs="Calibri"/>
        </w:rPr>
        <w:t xml:space="preserve"> je ponuđena roba sukladna važećim </w:t>
      </w:r>
    </w:p>
    <w:p w:rsidR="00592B7A" w:rsidRDefault="00A457DE" w:rsidP="00592B7A">
      <w:pPr>
        <w:ind w:left="-426"/>
        <w:jc w:val="both"/>
        <w:rPr>
          <w:rFonts w:ascii="Calibri" w:hAnsi="Calibri" w:cs="Calibri"/>
        </w:rPr>
      </w:pPr>
      <w:r>
        <w:rPr>
          <w:rFonts w:ascii="Calibri" w:hAnsi="Calibri" w:cs="Calibri"/>
        </w:rPr>
        <w:t xml:space="preserve">       </w:t>
      </w:r>
      <w:r w:rsidR="00592B7A" w:rsidRPr="0072112C">
        <w:rPr>
          <w:rFonts w:ascii="Calibri" w:hAnsi="Calibri" w:cs="Calibri"/>
        </w:rPr>
        <w:t>propisima.</w:t>
      </w:r>
    </w:p>
    <w:p w:rsidR="002017B3" w:rsidRDefault="00A457DE" w:rsidP="00A457DE">
      <w:pPr>
        <w:ind w:left="-426"/>
        <w:jc w:val="both"/>
        <w:rPr>
          <w:rFonts w:ascii="Calibri" w:eastAsia="Calibri" w:hAnsi="Calibri" w:cs="Calibri"/>
        </w:rPr>
      </w:pPr>
      <w:r>
        <w:rPr>
          <w:rFonts w:ascii="Calibri" w:hAnsi="Calibri" w:cs="Calibri"/>
        </w:rPr>
        <w:tab/>
      </w:r>
      <w:r>
        <w:rPr>
          <w:rFonts w:ascii="Calibri" w:hAnsi="Calibri" w:cs="Calibri"/>
        </w:rPr>
        <w:tab/>
      </w:r>
      <w:r w:rsidRPr="00A457DE">
        <w:rPr>
          <w:rFonts w:ascii="Calibri" w:hAnsi="Calibri" w:cs="Calibri"/>
          <w:b/>
        </w:rPr>
        <w:t>18.2.2.</w:t>
      </w:r>
      <w:r w:rsidRPr="00A457DE">
        <w:rPr>
          <w:rFonts w:ascii="Calibri" w:eastAsia="Calibri" w:hAnsi="Calibri" w:cs="Calibri"/>
        </w:rPr>
        <w:t xml:space="preserve"> </w:t>
      </w:r>
      <w:r w:rsidRPr="00F804CE">
        <w:rPr>
          <w:rFonts w:ascii="Calibri" w:eastAsia="Calibri" w:hAnsi="Calibri" w:cs="Calibri"/>
        </w:rPr>
        <w:t xml:space="preserve">Dostavom uzoraka ponuditelji trebaju nedvojbeno dokazati da nuđena roba </w:t>
      </w:r>
      <w:r w:rsidR="002017B3">
        <w:rPr>
          <w:rFonts w:ascii="Calibri" w:eastAsia="Calibri" w:hAnsi="Calibri" w:cs="Calibri"/>
        </w:rPr>
        <w:t xml:space="preserve">    </w:t>
      </w:r>
    </w:p>
    <w:p w:rsidR="00A457DE" w:rsidRPr="00F804CE" w:rsidRDefault="002017B3" w:rsidP="00A457DE">
      <w:pPr>
        <w:ind w:left="-426"/>
        <w:jc w:val="both"/>
        <w:rPr>
          <w:rFonts w:asciiTheme="minorHAnsi" w:hAnsiTheme="minorHAnsi"/>
          <w:b/>
          <w:i/>
        </w:rPr>
      </w:pPr>
      <w:r>
        <w:rPr>
          <w:rFonts w:ascii="Calibri" w:hAnsi="Calibri" w:cs="Calibri"/>
          <w:b/>
        </w:rPr>
        <w:t xml:space="preserve">    </w:t>
      </w:r>
      <w:r w:rsidR="000B3B36">
        <w:rPr>
          <w:rFonts w:ascii="Calibri" w:hAnsi="Calibri" w:cs="Calibri"/>
          <w:b/>
        </w:rPr>
        <w:t xml:space="preserve"> </w:t>
      </w:r>
      <w:r>
        <w:rPr>
          <w:rFonts w:ascii="Calibri" w:hAnsi="Calibri" w:cs="Calibri"/>
          <w:b/>
        </w:rPr>
        <w:t xml:space="preserve"> </w:t>
      </w:r>
      <w:r w:rsidR="00A457DE" w:rsidRPr="00F804CE">
        <w:rPr>
          <w:rFonts w:ascii="Calibri" w:eastAsia="Calibri" w:hAnsi="Calibri" w:cs="Calibri"/>
        </w:rPr>
        <w:t xml:space="preserve">odgovora traženim minimalnim karakteristikama proizvoda opisanim u Troškovniku. </w:t>
      </w:r>
      <w:r w:rsidR="00A457DE" w:rsidRPr="00F804CE">
        <w:rPr>
          <w:rFonts w:asciiTheme="minorHAnsi" w:hAnsiTheme="minorHAnsi"/>
          <w:b/>
          <w:i/>
        </w:rPr>
        <w:t xml:space="preserve">            </w:t>
      </w:r>
    </w:p>
    <w:p w:rsidR="000B3B36" w:rsidRDefault="000B3B36" w:rsidP="00A457DE">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 xml:space="preserve">Tako će gospodarski subjekt </w:t>
      </w:r>
      <w:r w:rsidR="00A457DE" w:rsidRPr="00704A21">
        <w:rPr>
          <w:rFonts w:ascii="Calibri" w:eastAsia="Calibri" w:hAnsi="Calibri" w:cs="Calibri"/>
          <w:b/>
        </w:rPr>
        <w:t>koji podnese</w:t>
      </w:r>
      <w:r w:rsidR="00A457DE" w:rsidRPr="00F804CE">
        <w:rPr>
          <w:rFonts w:ascii="Calibri" w:eastAsia="Calibri" w:hAnsi="Calibri" w:cs="Calibri"/>
        </w:rPr>
        <w:t xml:space="preserve"> </w:t>
      </w:r>
      <w:r w:rsidR="00A457DE" w:rsidRPr="00704A21">
        <w:rPr>
          <w:rFonts w:ascii="Calibri" w:eastAsia="Calibri" w:hAnsi="Calibri" w:cs="Calibri"/>
          <w:b/>
        </w:rPr>
        <w:t>najpovoljniju ponudu</w:t>
      </w:r>
      <w:r w:rsidR="00A457DE" w:rsidRPr="00F804CE">
        <w:rPr>
          <w:rFonts w:ascii="Calibri" w:eastAsia="Calibri" w:hAnsi="Calibri" w:cs="Calibri"/>
        </w:rPr>
        <w:t xml:space="preserve">, dostavom uzoraka dokazati </w:t>
      </w:r>
    </w:p>
    <w:p w:rsidR="002A5458" w:rsidRDefault="000B3B36" w:rsidP="002A5458">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da nudi proizvode s</w:t>
      </w:r>
      <w:r w:rsidR="002A5458">
        <w:rPr>
          <w:rFonts w:ascii="Calibri" w:eastAsia="Calibri" w:hAnsi="Calibri" w:cs="Calibri"/>
        </w:rPr>
        <w:t>ukladno navodima u Troškovniku.</w:t>
      </w:r>
    </w:p>
    <w:p w:rsidR="000B3B36" w:rsidRDefault="00A457DE" w:rsidP="002A5458">
      <w:pPr>
        <w:spacing w:line="225" w:lineRule="auto"/>
        <w:ind w:left="-426" w:firstLine="426"/>
        <w:jc w:val="both"/>
        <w:rPr>
          <w:rFonts w:ascii="Calibri" w:eastAsia="Calibri" w:hAnsi="Calibri" w:cs="Calibri"/>
        </w:rPr>
      </w:pPr>
      <w:r w:rsidRPr="00F804CE">
        <w:rPr>
          <w:rFonts w:ascii="Calibri" w:eastAsia="Calibri" w:hAnsi="Calibri" w:cs="Calibri"/>
        </w:rPr>
        <w:t xml:space="preserve">Uzorke je potrebno označiti brojem grupe predmeta nabave i rednim brojem stavke artikla iz </w:t>
      </w:r>
    </w:p>
    <w:p w:rsidR="000B3B36" w:rsidRDefault="000B3B36" w:rsidP="00A457DE">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 xml:space="preserve">Troškovnika, te ih dostaviti u zatvorenoj kutiji po pozivu Naručitelja u roku od </w:t>
      </w:r>
      <w:r w:rsidR="00A457DE">
        <w:rPr>
          <w:rFonts w:ascii="Calibri" w:eastAsia="Calibri" w:hAnsi="Calibri" w:cs="Calibri"/>
        </w:rPr>
        <w:t>tri</w:t>
      </w:r>
      <w:r w:rsidR="00A457DE" w:rsidRPr="00F804CE">
        <w:rPr>
          <w:rFonts w:ascii="Calibri" w:eastAsia="Calibri" w:hAnsi="Calibri" w:cs="Calibri"/>
        </w:rPr>
        <w:t xml:space="preserve"> dana od </w:t>
      </w:r>
    </w:p>
    <w:p w:rsidR="00A457DE" w:rsidRPr="00F804CE" w:rsidRDefault="000B3B36" w:rsidP="00A457DE">
      <w:pPr>
        <w:spacing w:line="225" w:lineRule="auto"/>
        <w:ind w:left="-426"/>
        <w:jc w:val="both"/>
        <w:rPr>
          <w:rFonts w:ascii="Calibri" w:eastAsia="Calibri" w:hAnsi="Calibri" w:cs="Calibri"/>
        </w:rPr>
      </w:pPr>
      <w:r>
        <w:rPr>
          <w:rFonts w:ascii="Calibri" w:eastAsia="Calibri" w:hAnsi="Calibri" w:cs="Calibri"/>
        </w:rPr>
        <w:t xml:space="preserve">       </w:t>
      </w:r>
      <w:r w:rsidR="00A457DE" w:rsidRPr="00F804CE">
        <w:rPr>
          <w:rFonts w:ascii="Calibri" w:eastAsia="Calibri" w:hAnsi="Calibri" w:cs="Calibri"/>
        </w:rPr>
        <w:t xml:space="preserve">primitka poziva. </w:t>
      </w:r>
      <w:r w:rsidR="00A457DE" w:rsidRPr="00F804CE">
        <w:rPr>
          <w:rFonts w:ascii="Calibri" w:eastAsia="Calibri" w:hAnsi="Calibri" w:cs="Calibri"/>
        </w:rPr>
        <w:tab/>
      </w:r>
    </w:p>
    <w:p w:rsidR="00A457DE" w:rsidRPr="00F804CE" w:rsidRDefault="00A457DE" w:rsidP="00A457DE">
      <w:pPr>
        <w:spacing w:line="225" w:lineRule="auto"/>
        <w:ind w:left="-426"/>
        <w:jc w:val="both"/>
        <w:rPr>
          <w:rFonts w:ascii="Calibri" w:eastAsia="Calibri" w:hAnsi="Calibri" w:cs="Calibri"/>
        </w:rPr>
      </w:pPr>
      <w:r w:rsidRPr="00F804CE">
        <w:rPr>
          <w:rFonts w:ascii="Calibri" w:eastAsia="Calibri" w:hAnsi="Calibri" w:cs="Calibri"/>
        </w:rPr>
        <w:tab/>
        <w:t>Uzorci za svaku nuđenu stavku moraju biti dostavljeni u originalnoj ambalaži proizvođača.</w:t>
      </w:r>
    </w:p>
    <w:p w:rsidR="000B3B36" w:rsidRDefault="00A457DE" w:rsidP="00A457DE">
      <w:pPr>
        <w:spacing w:line="225" w:lineRule="auto"/>
        <w:ind w:left="-426" w:firstLine="426"/>
        <w:jc w:val="both"/>
        <w:rPr>
          <w:rFonts w:ascii="Calibri" w:eastAsia="Calibri" w:hAnsi="Calibri" w:cs="Calibri"/>
        </w:rPr>
      </w:pPr>
      <w:r w:rsidRPr="00F804CE">
        <w:rPr>
          <w:rFonts w:ascii="Calibri" w:eastAsia="Calibri" w:hAnsi="Calibri" w:cs="Calibri"/>
        </w:rPr>
        <w:t xml:space="preserve">Autentičnost uzoraka nuđenih proizvoda i sukladnost s traženim minimalnim </w:t>
      </w:r>
    </w:p>
    <w:p w:rsidR="00A457DE" w:rsidRPr="00F804CE" w:rsidRDefault="00A457DE" w:rsidP="00A457DE">
      <w:pPr>
        <w:spacing w:line="225" w:lineRule="auto"/>
        <w:ind w:left="-426" w:firstLine="426"/>
        <w:jc w:val="both"/>
        <w:rPr>
          <w:rFonts w:ascii="Calibri" w:eastAsia="Calibri" w:hAnsi="Calibri" w:cs="Calibri"/>
        </w:rPr>
      </w:pPr>
      <w:r w:rsidRPr="00F804CE">
        <w:rPr>
          <w:rFonts w:ascii="Calibri" w:eastAsia="Calibri" w:hAnsi="Calibri" w:cs="Calibri"/>
        </w:rPr>
        <w:t>karakteristikama predmeta nabave ocijenit će stručne osobe Naručitelja.</w:t>
      </w:r>
    </w:p>
    <w:p w:rsidR="00A457DE" w:rsidRPr="00F804CE" w:rsidRDefault="00A457DE" w:rsidP="00A457DE">
      <w:pPr>
        <w:spacing w:line="225" w:lineRule="auto"/>
        <w:jc w:val="both"/>
        <w:rPr>
          <w:rFonts w:ascii="Calibri" w:eastAsia="Calibri" w:hAnsi="Calibri" w:cs="Calibri"/>
          <w:b/>
        </w:rPr>
      </w:pPr>
      <w:r w:rsidRPr="00F804CE">
        <w:rPr>
          <w:rFonts w:ascii="Calibri" w:eastAsia="Calibri" w:hAnsi="Calibri" w:cs="Calibri"/>
        </w:rPr>
        <w:t>Naručitelj ne nadoknađuje troškove ponuditelja za dostavljene uzorke.</w:t>
      </w:r>
    </w:p>
    <w:p w:rsidR="00A457DE" w:rsidRDefault="00A457DE" w:rsidP="00A457DE">
      <w:pPr>
        <w:jc w:val="both"/>
        <w:rPr>
          <w:rFonts w:asciiTheme="minorHAnsi" w:hAnsiTheme="minorHAnsi"/>
          <w:b/>
          <w:i/>
          <w:color w:val="7030A0"/>
        </w:rPr>
      </w:pPr>
      <w:r w:rsidRPr="0016798C">
        <w:rPr>
          <w:rFonts w:asciiTheme="minorHAnsi" w:hAnsiTheme="minorHAnsi"/>
          <w:b/>
          <w:i/>
          <w:color w:val="7030A0"/>
        </w:rPr>
        <w:tab/>
        <w:t xml:space="preserve"> </w:t>
      </w:r>
    </w:p>
    <w:p w:rsidR="002E4541" w:rsidRPr="002E4541" w:rsidRDefault="002E4541" w:rsidP="002E4541">
      <w:pPr>
        <w:pStyle w:val="Bezproreda"/>
        <w:jc w:val="both"/>
        <w:rPr>
          <w:rFonts w:ascii="Verdana" w:hAnsi="Verdana" w:cstheme="minorHAnsi"/>
          <w:sz w:val="20"/>
          <w:szCs w:val="20"/>
        </w:rPr>
      </w:pP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C50D14"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50D14" w:rsidRPr="002F4040" w:rsidRDefault="00C50D14"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C50D14" w:rsidP="00C50D14">
      <w:pPr>
        <w:spacing w:line="276" w:lineRule="auto"/>
        <w:jc w:val="both"/>
        <w:rPr>
          <w:rFonts w:ascii="Verdana" w:hAnsi="Verdana" w:cs="Arial"/>
          <w:b/>
          <w:sz w:val="20"/>
          <w:szCs w:val="20"/>
          <w:lang w:eastAsia="en-US"/>
        </w:rPr>
      </w:pPr>
      <w:r>
        <w:rPr>
          <w:rFonts w:ascii="Verdana" w:hAnsi="Verdana" w:cs="Arial"/>
          <w:b/>
          <w:sz w:val="20"/>
          <w:szCs w:val="20"/>
          <w:lang w:eastAsia="en-US"/>
        </w:rPr>
        <w:lastRenderedPageBreak/>
        <w:t>19</w:t>
      </w:r>
      <w:r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0E7EC3" w:rsidRDefault="00C50D14"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50D14" w:rsidRDefault="00C50D14" w:rsidP="00C50D14">
      <w:pPr>
        <w:spacing w:line="276" w:lineRule="auto"/>
        <w:jc w:val="both"/>
        <w:rPr>
          <w:rFonts w:ascii="Verdana" w:hAnsi="Verdana" w:cs="Arial"/>
          <w:b/>
          <w:bCs/>
          <w:color w:val="000000"/>
          <w:sz w:val="20"/>
          <w:szCs w:val="20"/>
          <w:lang w:eastAsia="en-US"/>
        </w:rPr>
      </w:pP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50D1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lastRenderedPageBreak/>
        <w:t>21</w:t>
      </w:r>
      <w:r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50D14"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DC7466" w:rsidRDefault="00C50D14" w:rsidP="00365AEF">
      <w:pPr>
        <w:spacing w:line="276" w:lineRule="auto"/>
        <w:ind w:left="426" w:hanging="426"/>
        <w:jc w:val="both"/>
        <w:rPr>
          <w:rFonts w:ascii="Verdana" w:hAnsi="Verdana"/>
          <w:bCs/>
          <w:sz w:val="20"/>
          <w:szCs w:val="20"/>
        </w:rPr>
      </w:pPr>
      <w:r w:rsidRPr="002F4040">
        <w:rPr>
          <w:rFonts w:ascii="Verdana" w:hAnsi="Verdana" w:cs="Arial"/>
          <w:b/>
          <w:sz w:val="20"/>
          <w:szCs w:val="20"/>
        </w:rPr>
        <w:t>2</w:t>
      </w:r>
      <w:r>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Pr="00DC7466">
        <w:rPr>
          <w:rFonts w:ascii="Verdana" w:hAnsi="Verdana"/>
          <w:sz w:val="20"/>
          <w:szCs w:val="20"/>
        </w:rPr>
        <w:t>Ponuda se podnosi na hrvatskom jeziku, latiničnom pismu. Za dijelove ponude koji nisu na hrvatskom jeziku, ponuditelj je obvezan iste dostaviti u izvorniku,</w:t>
      </w:r>
      <w:r w:rsidRPr="00DC7466">
        <w:rPr>
          <w:rFonts w:ascii="Verdana" w:hAnsi="Verdana"/>
          <w:bCs/>
          <w:sz w:val="20"/>
          <w:szCs w:val="20"/>
        </w:rPr>
        <w:t xml:space="preserve"> u ovjerenoj ili neovjerenoj preslici</w:t>
      </w:r>
      <w:r w:rsidRPr="00DC7466">
        <w:rPr>
          <w:rFonts w:ascii="Verdana" w:hAnsi="Verdana"/>
          <w:sz w:val="20"/>
          <w:szCs w:val="20"/>
        </w:rPr>
        <w:t xml:space="preserve"> sa prijevodom ovlaštenog prevoditelja na hrvatskom jeziku.</w:t>
      </w:r>
      <w:r w:rsidRPr="00DC7466">
        <w:rPr>
          <w:rFonts w:ascii="Verdana" w:hAnsi="Verdana"/>
          <w:bCs/>
          <w:sz w:val="20"/>
          <w:szCs w:val="20"/>
        </w:rPr>
        <w:t xml:space="preserve">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50D14"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Pr="002F4040">
        <w:rPr>
          <w:rFonts w:ascii="Verdana" w:hAnsi="Verdana" w:cs="Arial"/>
          <w:sz w:val="20"/>
          <w:szCs w:val="20"/>
        </w:rPr>
        <w:t xml:space="preserve">0 dana </w:t>
      </w:r>
      <w:r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50D14"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29</w:t>
      </w:r>
      <w:r w:rsidRPr="002F4040">
        <w:rPr>
          <w:rFonts w:ascii="Verdana" w:hAnsi="Verdana" w:cs="Arial"/>
          <w:b/>
          <w:color w:val="000000" w:themeColor="text1"/>
          <w:sz w:val="20"/>
          <w:szCs w:val="20"/>
        </w:rPr>
        <w:t xml:space="preserve">. VRSTA, SREDSTVO I UVJETI JAMSTVA, </w:t>
      </w:r>
      <w:smartTag w:uri="urn:schemas-microsoft-com:office:smarttags" w:element="stockticker">
        <w:r w:rsidRPr="002F4040">
          <w:rPr>
            <w:rFonts w:ascii="Verdana" w:hAnsi="Verdana" w:cs="Arial"/>
            <w:b/>
            <w:color w:val="000000" w:themeColor="text1"/>
            <w:sz w:val="20"/>
            <w:szCs w:val="20"/>
          </w:rPr>
          <w:t>AKO</w:t>
        </w:r>
      </w:smartTag>
      <w:r w:rsidRPr="002F4040">
        <w:rPr>
          <w:rFonts w:ascii="Verdana" w:hAnsi="Verdana" w:cs="Arial"/>
          <w:b/>
          <w:color w:val="000000" w:themeColor="text1"/>
          <w:sz w:val="20"/>
          <w:szCs w:val="20"/>
        </w:rPr>
        <w:t xml:space="preserve"> SU TRAŽENA</w:t>
      </w:r>
      <w:r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EE7E44">
        <w:rPr>
          <w:rFonts w:ascii="Verdana" w:hAnsi="Verdana"/>
          <w:b/>
          <w:sz w:val="20"/>
          <w:szCs w:val="20"/>
        </w:rPr>
        <w:t>24</w:t>
      </w:r>
      <w:r w:rsidR="009A136F" w:rsidRPr="00DC7466">
        <w:rPr>
          <w:rFonts w:ascii="Verdana" w:hAnsi="Verdana"/>
          <w:b/>
          <w:sz w:val="20"/>
          <w:szCs w:val="20"/>
        </w:rPr>
        <w:t>. studenog</w:t>
      </w:r>
      <w:r w:rsidR="000D02BB" w:rsidRPr="00DC7466">
        <w:rPr>
          <w:rFonts w:ascii="Verdana" w:hAnsi="Verdana"/>
          <w:b/>
          <w:sz w:val="20"/>
          <w:szCs w:val="20"/>
        </w:rPr>
        <w:t xml:space="preserve"> 2017</w:t>
      </w:r>
      <w:r w:rsidRPr="00DC7466">
        <w:rPr>
          <w:rFonts w:ascii="Verdana" w:hAnsi="Verdana"/>
          <w:b/>
          <w:sz w:val="20"/>
          <w:szCs w:val="20"/>
        </w:rPr>
        <w:t xml:space="preserve">. godine </w:t>
      </w:r>
      <w:r w:rsidRPr="00B922E0">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C50D14"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color w:val="000000" w:themeColor="text1"/>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704A21" w:rsidRDefault="00704A21" w:rsidP="009A136F">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sz w:val="20"/>
          <w:szCs w:val="20"/>
        </w:rPr>
      </w:pPr>
    </w:p>
    <w:p w:rsidR="00365AEF" w:rsidRDefault="00C50D14" w:rsidP="00C50D14">
      <w:pPr>
        <w:spacing w:line="276" w:lineRule="auto"/>
        <w:jc w:val="both"/>
        <w:rPr>
          <w:rFonts w:ascii="Verdana" w:hAnsi="Verdana"/>
          <w:color w:val="000000"/>
          <w:sz w:val="20"/>
          <w:szCs w:val="20"/>
        </w:rPr>
      </w:pPr>
      <w:r w:rsidRPr="00835A63">
        <w:rPr>
          <w:rFonts w:ascii="Verdana" w:hAnsi="Verdana" w:cs="Arial"/>
          <w:b/>
          <w:sz w:val="20"/>
          <w:szCs w:val="20"/>
        </w:rPr>
        <w:lastRenderedPageBreak/>
        <w:t>32.</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Pr>
          <w:rFonts w:ascii="Verdana" w:hAnsi="Verdana" w:cs="Arial"/>
          <w:b/>
          <w:sz w:val="20"/>
          <w:szCs w:val="20"/>
        </w:rPr>
        <w:t>3</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365AEF">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Pr="002F4040" w:rsidRDefault="00C50D14" w:rsidP="00C50D14">
      <w:pPr>
        <w:spacing w:line="276" w:lineRule="auto"/>
        <w:jc w:val="both"/>
        <w:rPr>
          <w:rFonts w:ascii="Verdana" w:hAnsi="Verdana"/>
          <w:color w:val="000000" w:themeColor="text1"/>
          <w:sz w:val="20"/>
          <w:szCs w:val="20"/>
        </w:rPr>
      </w:pP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Pr="005D342B">
        <w:rPr>
          <w:rFonts w:ascii="Arial" w:hAnsi="Arial" w:cs="Arial"/>
          <w:b/>
          <w:bCs/>
          <w:sz w:val="20"/>
          <w:szCs w:val="20"/>
        </w:rPr>
        <w:t>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2B4419" w:rsidRDefault="002B4419" w:rsidP="002B4419">
      <w:pPr>
        <w:spacing w:line="276" w:lineRule="auto"/>
        <w:jc w:val="both"/>
        <w:rPr>
          <w:rFonts w:ascii="Verdana" w:hAnsi="Verdana"/>
          <w:bCs/>
          <w:sz w:val="20"/>
          <w:szCs w:val="20"/>
        </w:rPr>
      </w:pPr>
    </w:p>
    <w:p w:rsidR="00C3178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365AEF" w:rsidRPr="006A40F6" w:rsidRDefault="00365AEF" w:rsidP="002B4419">
      <w:pPr>
        <w:rPr>
          <w:rFonts w:ascii="Arial" w:hAnsi="Arial" w:cs="Arial"/>
          <w:b/>
          <w:sz w:val="20"/>
          <w:szCs w:val="20"/>
        </w:rPr>
      </w:pP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AA3BBF">
        <w:rPr>
          <w:b/>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Pr="00704A21" w:rsidRDefault="00C3178F" w:rsidP="00C3178F">
      <w:pPr>
        <w:pStyle w:val="Bezproreda"/>
        <w:rPr>
          <w:rFonts w:ascii="Verdana" w:hAnsi="Verdana" w:cs="Arial"/>
          <w:sz w:val="20"/>
          <w:szCs w:val="20"/>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xml:space="preserve">: </w:t>
      </w:r>
      <w:r w:rsidRPr="00704A21">
        <w:rPr>
          <w:rFonts w:ascii="Verdana" w:hAnsi="Verdana" w:cs="Arial"/>
          <w:sz w:val="20"/>
          <w:szCs w:val="20"/>
        </w:rPr>
        <w:t>Specijalna bolnica za ortopediju Biograd na Moru</w:t>
      </w:r>
      <w:r w:rsidRPr="00704A21">
        <w:rPr>
          <w:rFonts w:ascii="Verdana" w:hAnsi="Verdana" w:cs="Arial"/>
          <w:color w:val="000000" w:themeColor="text1"/>
          <w:sz w:val="20"/>
          <w:szCs w:val="20"/>
        </w:rPr>
        <w:t xml:space="preserve">, </w:t>
      </w:r>
      <w:r w:rsidRPr="00704A21">
        <w:rPr>
          <w:rFonts w:ascii="Verdana" w:hAnsi="Verdana" w:cs="Arial"/>
          <w:sz w:val="20"/>
          <w:szCs w:val="20"/>
        </w:rPr>
        <w:t>Zadarska 62, 23210 Biograd na Moru</w:t>
      </w:r>
      <w:r w:rsidR="00A72A09" w:rsidRPr="00704A21">
        <w:rPr>
          <w:rFonts w:ascii="Verdana" w:hAnsi="Verdana" w:cs="Arial"/>
          <w:sz w:val="20"/>
          <w:szCs w:val="20"/>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704A21" w:rsidRDefault="00704A21" w:rsidP="00C3178F">
      <w:pPr>
        <w:pStyle w:val="Bezproreda"/>
        <w:rPr>
          <w:rFonts w:ascii="Arial" w:hAnsi="Arial" w:cs="Arial"/>
        </w:rPr>
      </w:pPr>
    </w:p>
    <w:p w:rsidR="00704A21" w:rsidRDefault="00704A21" w:rsidP="00C3178F">
      <w:pPr>
        <w:pStyle w:val="Bezproreda"/>
        <w:rPr>
          <w:rFonts w:ascii="Arial" w:hAnsi="Arial" w:cs="Arial"/>
        </w:rPr>
      </w:pP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lastRenderedPageBreak/>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704A21" w:rsidRDefault="00704A21"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704A21">
      <w:pPr>
        <w:pStyle w:val="Bezproreda"/>
        <w:jc w:val="center"/>
        <w:rPr>
          <w:b/>
        </w:rPr>
      </w:pPr>
    </w:p>
    <w:p w:rsidR="00C50D14" w:rsidRPr="00704A21" w:rsidRDefault="00C50D14" w:rsidP="00704A21">
      <w:pPr>
        <w:pStyle w:val="Bezproreda"/>
        <w:jc w:val="center"/>
        <w:rPr>
          <w:rFonts w:ascii="Verdana" w:hAnsi="Verdana" w:cs="Arial"/>
          <w:b/>
        </w:rPr>
      </w:pPr>
      <w:r w:rsidRPr="00704A21">
        <w:rPr>
          <w:rFonts w:ascii="Verdana" w:hAnsi="Verdana" w:cs="Arial"/>
          <w:b/>
        </w:rPr>
        <w:t>TROŠKOVNIK/SPECIFIKACIJA</w:t>
      </w:r>
    </w:p>
    <w:p w:rsidR="00704A21" w:rsidRDefault="00704A21" w:rsidP="00704A21">
      <w:pPr>
        <w:pStyle w:val="Bezproreda"/>
        <w:autoSpaceDE w:val="0"/>
        <w:autoSpaceDN w:val="0"/>
        <w:adjustRightInd w:val="0"/>
        <w:ind w:left="-5"/>
        <w:jc w:val="center"/>
        <w:rPr>
          <w:rFonts w:ascii="Verdana" w:hAnsi="Verdana" w:cs="Arial"/>
          <w:b/>
        </w:rPr>
      </w:pPr>
      <w:r w:rsidRPr="00704A21">
        <w:rPr>
          <w:rFonts w:ascii="Verdana" w:hAnsi="Verdana" w:cs="Arial"/>
          <w:b/>
        </w:rPr>
        <w:t>Nabava i dostava pribora za spajanje, šivanje, ligaturu,</w:t>
      </w:r>
    </w:p>
    <w:p w:rsidR="00704A21" w:rsidRDefault="00704A21" w:rsidP="00704A21">
      <w:pPr>
        <w:pStyle w:val="Bezproreda"/>
        <w:autoSpaceDE w:val="0"/>
        <w:autoSpaceDN w:val="0"/>
        <w:adjustRightInd w:val="0"/>
        <w:ind w:left="-5"/>
        <w:jc w:val="center"/>
        <w:rPr>
          <w:rFonts w:ascii="Verdana" w:hAnsi="Verdana" w:cs="Arial"/>
          <w:b/>
        </w:rPr>
      </w:pPr>
      <w:r w:rsidRPr="00704A21">
        <w:rPr>
          <w:rFonts w:ascii="Verdana" w:hAnsi="Verdana" w:cs="Arial"/>
          <w:b/>
        </w:rPr>
        <w:t>te mjerni instrumenti,</w:t>
      </w:r>
      <w:r>
        <w:rPr>
          <w:rFonts w:ascii="Verdana" w:hAnsi="Verdana" w:cs="Arial"/>
          <w:b/>
        </w:rPr>
        <w:t xml:space="preserve"> z</w:t>
      </w:r>
      <w:r w:rsidRPr="00704A21">
        <w:rPr>
          <w:rFonts w:ascii="Verdana" w:hAnsi="Verdana" w:cs="Arial"/>
          <w:b/>
        </w:rPr>
        <w:t xml:space="preserve">a potrebe </w:t>
      </w:r>
    </w:p>
    <w:p w:rsidR="00704A21" w:rsidRPr="00704A21" w:rsidRDefault="00704A21" w:rsidP="00704A21">
      <w:pPr>
        <w:pStyle w:val="Bezproreda"/>
        <w:autoSpaceDE w:val="0"/>
        <w:autoSpaceDN w:val="0"/>
        <w:adjustRightInd w:val="0"/>
        <w:ind w:left="-5"/>
        <w:jc w:val="center"/>
        <w:rPr>
          <w:rFonts w:ascii="Verdana" w:hAnsi="Verdana" w:cs="Arial"/>
          <w:b/>
        </w:rPr>
      </w:pPr>
      <w:r w:rsidRPr="00704A21">
        <w:rPr>
          <w:rFonts w:ascii="Verdana" w:hAnsi="Verdana" w:cs="Arial"/>
          <w:b/>
        </w:rPr>
        <w:t>Specijalne bolnice za ortopediju Biograd na Moru.</w:t>
      </w:r>
    </w:p>
    <w:p w:rsidR="005422D8" w:rsidRPr="005422D8" w:rsidRDefault="005422D8" w:rsidP="00704A21">
      <w:pPr>
        <w:spacing w:line="276" w:lineRule="auto"/>
        <w:ind w:left="-425"/>
        <w:jc w:val="center"/>
        <w:rPr>
          <w:rFonts w:ascii="Verdana" w:hAnsi="Verdana"/>
          <w:b/>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javnog nadmetanja,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Pr>
          <w:rFonts w:ascii="Verdana" w:hAnsi="Verdana" w:cs="Arial"/>
          <w:sz w:val="20"/>
          <w:szCs w:val="20"/>
        </w:rPr>
        <w:t>studeni 2017</w:t>
      </w:r>
      <w:r w:rsidRPr="00C70E04">
        <w:rPr>
          <w:rFonts w:ascii="Verdana" w:hAnsi="Verdana" w:cs="Arial"/>
          <w:sz w:val="20"/>
          <w:szCs w:val="20"/>
        </w:rPr>
        <w:t>. godine sljedeći</w:t>
      </w:r>
    </w:p>
    <w:p w:rsidR="00C70E04" w:rsidRPr="00C70E04" w:rsidRDefault="00C70E04" w:rsidP="00704A21">
      <w:pPr>
        <w:spacing w:line="276" w:lineRule="auto"/>
        <w:jc w:val="center"/>
        <w:rPr>
          <w:rFonts w:ascii="Verdana" w:hAnsi="Verdana" w:cs="Arial"/>
          <w:sz w:val="20"/>
          <w:szCs w:val="20"/>
        </w:rPr>
      </w:pPr>
    </w:p>
    <w:p w:rsidR="00C70E04" w:rsidRPr="00704A21" w:rsidRDefault="00C70E04" w:rsidP="00704A21">
      <w:pPr>
        <w:keepNext/>
        <w:jc w:val="center"/>
        <w:outlineLvl w:val="3"/>
        <w:rPr>
          <w:rFonts w:ascii="Verdana" w:hAnsi="Verdana" w:cs="Arial"/>
          <w:b/>
          <w:sz w:val="20"/>
          <w:szCs w:val="20"/>
        </w:rPr>
      </w:pPr>
      <w:r w:rsidRPr="00704A21">
        <w:rPr>
          <w:rFonts w:ascii="Verdana" w:hAnsi="Verdana" w:cs="Arial"/>
          <w:b/>
          <w:sz w:val="20"/>
          <w:szCs w:val="20"/>
        </w:rPr>
        <w:t>U  G  O  V  O  R</w:t>
      </w:r>
    </w:p>
    <w:p w:rsidR="00704A21" w:rsidRDefault="00704A21" w:rsidP="00704A21">
      <w:pPr>
        <w:pStyle w:val="Bezproreda"/>
        <w:autoSpaceDE w:val="0"/>
        <w:autoSpaceDN w:val="0"/>
        <w:adjustRightInd w:val="0"/>
        <w:ind w:left="-5"/>
        <w:jc w:val="center"/>
        <w:rPr>
          <w:rFonts w:ascii="Verdana" w:hAnsi="Verdana"/>
          <w:b/>
          <w:sz w:val="22"/>
          <w:szCs w:val="22"/>
        </w:rPr>
      </w:pPr>
      <w:r w:rsidRPr="00704A21">
        <w:rPr>
          <w:rFonts w:ascii="Verdana" w:hAnsi="Verdana"/>
          <w:b/>
          <w:sz w:val="22"/>
          <w:szCs w:val="22"/>
        </w:rPr>
        <w:t>Nabava i dostava pribora za spajanje, šivanje, ligaturu,</w:t>
      </w:r>
    </w:p>
    <w:p w:rsidR="00704A21" w:rsidRDefault="00704A21" w:rsidP="00704A21">
      <w:pPr>
        <w:pStyle w:val="Bezproreda"/>
        <w:autoSpaceDE w:val="0"/>
        <w:autoSpaceDN w:val="0"/>
        <w:adjustRightInd w:val="0"/>
        <w:ind w:left="-5"/>
        <w:jc w:val="center"/>
        <w:rPr>
          <w:rFonts w:ascii="Verdana" w:hAnsi="Verdana"/>
          <w:b/>
          <w:sz w:val="22"/>
          <w:szCs w:val="22"/>
        </w:rPr>
      </w:pPr>
      <w:r w:rsidRPr="00704A21">
        <w:rPr>
          <w:rFonts w:ascii="Verdana" w:hAnsi="Verdana"/>
          <w:b/>
          <w:sz w:val="22"/>
          <w:szCs w:val="22"/>
        </w:rPr>
        <w:t>te mjerni instrumenti,za potrebe</w:t>
      </w:r>
    </w:p>
    <w:p w:rsidR="00704A21" w:rsidRPr="00704A21" w:rsidRDefault="00704A21" w:rsidP="00704A21">
      <w:pPr>
        <w:pStyle w:val="Bezproreda"/>
        <w:autoSpaceDE w:val="0"/>
        <w:autoSpaceDN w:val="0"/>
        <w:adjustRightInd w:val="0"/>
        <w:ind w:left="-5"/>
        <w:jc w:val="center"/>
        <w:rPr>
          <w:rFonts w:ascii="Verdana" w:hAnsi="Verdana"/>
          <w:b/>
          <w:sz w:val="22"/>
          <w:szCs w:val="22"/>
        </w:rPr>
      </w:pPr>
      <w:r w:rsidRPr="00704A21">
        <w:rPr>
          <w:rFonts w:ascii="Verdana" w:hAnsi="Verdana"/>
          <w:b/>
          <w:sz w:val="22"/>
          <w:szCs w:val="22"/>
        </w:rPr>
        <w:t>Specijalne bolnice za ortopediju Biograd na Moru.</w:t>
      </w:r>
    </w:p>
    <w:p w:rsidR="00C70E04" w:rsidRPr="00C70E04" w:rsidRDefault="00C70E04" w:rsidP="00704A21">
      <w:pPr>
        <w:pStyle w:val="Bezproreda"/>
        <w:jc w:val="center"/>
        <w:rPr>
          <w:rFonts w:ascii="Verdana" w:hAnsi="Verdana"/>
          <w:b/>
          <w:sz w:val="20"/>
          <w:szCs w:val="20"/>
        </w:rPr>
      </w:pP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704A21" w:rsidRDefault="00C70E04" w:rsidP="00704A21">
      <w:pPr>
        <w:pStyle w:val="Bezproreda"/>
        <w:autoSpaceDE w:val="0"/>
        <w:autoSpaceDN w:val="0"/>
        <w:adjustRightInd w:val="0"/>
        <w:ind w:left="-5"/>
        <w:rPr>
          <w:sz w:val="22"/>
          <w:szCs w:val="22"/>
        </w:rPr>
      </w:pPr>
      <w:r w:rsidRPr="00C70E04">
        <w:rPr>
          <w:rFonts w:ascii="Verdana" w:hAnsi="Verdana" w:cs="Arial"/>
          <w:sz w:val="20"/>
          <w:szCs w:val="20"/>
        </w:rPr>
        <w:t>Predmet nabave je nabava/dostava</w:t>
      </w:r>
      <w:r>
        <w:rPr>
          <w:rFonts w:ascii="Verdana" w:hAnsi="Verdana" w:cs="Arial"/>
          <w:sz w:val="20"/>
          <w:szCs w:val="20"/>
        </w:rPr>
        <w:t xml:space="preserve"> </w:t>
      </w:r>
      <w:r w:rsidR="00704A21">
        <w:rPr>
          <w:sz w:val="22"/>
          <w:szCs w:val="22"/>
        </w:rPr>
        <w:t>pribora za spajanje, šivanje, ligaturu, te mjerni instrumenti, 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Pr="00C70E04">
        <w:rPr>
          <w:rFonts w:ascii="Verdana" w:hAnsi="Verdana" w:cs="Arial"/>
          <w:sz w:val="20"/>
          <w:szCs w:val="20"/>
        </w:rPr>
        <w:t>B/I:</w:t>
      </w:r>
      <w:r>
        <w:rPr>
          <w:rFonts w:ascii="Verdana" w:hAnsi="Verdana" w:cs="Arial"/>
          <w:sz w:val="20"/>
          <w:szCs w:val="20"/>
        </w:rPr>
        <w:t>1</w:t>
      </w:r>
      <w:r w:rsidR="00704A21">
        <w:rPr>
          <w:rFonts w:ascii="Verdana" w:hAnsi="Verdana" w:cs="Arial"/>
          <w:sz w:val="20"/>
          <w:szCs w:val="20"/>
        </w:rPr>
        <w:t>2</w:t>
      </w:r>
      <w:r w:rsidRPr="00C70E04">
        <w:rPr>
          <w:rFonts w:ascii="Verdana" w:hAnsi="Verdana" w:cs="Arial"/>
          <w:sz w:val="20"/>
          <w:szCs w:val="20"/>
        </w:rPr>
        <w:t>/2017.</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704A21">
      <w:pPr>
        <w:pStyle w:val="Bezproreda"/>
        <w:autoSpaceDE w:val="0"/>
        <w:autoSpaceDN w:val="0"/>
        <w:adjustRightInd w:val="0"/>
        <w:ind w:left="-5"/>
        <w:rPr>
          <w:rFonts w:ascii="Verdana" w:hAnsi="Verdana" w:cs="Arial"/>
          <w:sz w:val="20"/>
          <w:szCs w:val="20"/>
        </w:rPr>
      </w:pPr>
      <w:r w:rsidRPr="00C70E04">
        <w:rPr>
          <w:rFonts w:ascii="Verdana" w:hAnsi="Verdana" w:cs="Arial"/>
          <w:sz w:val="20"/>
          <w:szCs w:val="20"/>
        </w:rPr>
        <w:t xml:space="preserve">Predmet ovog ugovora je isporuka robe </w:t>
      </w:r>
      <w:r w:rsidRPr="00C70E04">
        <w:rPr>
          <w:rFonts w:ascii="Verdana" w:hAnsi="Verdana" w:cs="Arial"/>
          <w:b/>
          <w:sz w:val="20"/>
          <w:szCs w:val="20"/>
        </w:rPr>
        <w:t>–</w:t>
      </w:r>
      <w:r w:rsidR="00704A21" w:rsidRPr="00704A21">
        <w:rPr>
          <w:rFonts w:ascii="Verdana" w:hAnsi="Verdana" w:cs="Arial"/>
          <w:b/>
          <w:sz w:val="20"/>
          <w:szCs w:val="20"/>
        </w:rPr>
        <w:t>P</w:t>
      </w:r>
      <w:r w:rsidR="00704A21" w:rsidRPr="00704A21">
        <w:rPr>
          <w:b/>
          <w:sz w:val="22"/>
          <w:szCs w:val="22"/>
        </w:rPr>
        <w:t>ribora za spajanje, šivanje, ligaturu, te mjerni instrumenti,</w:t>
      </w:r>
      <w:r w:rsidR="00704A21">
        <w:rPr>
          <w:sz w:val="22"/>
          <w:szCs w:val="22"/>
        </w:rPr>
        <w:t xml:space="preserve"> </w:t>
      </w:r>
      <w:r w:rsidRPr="00C70E04">
        <w:rPr>
          <w:rFonts w:ascii="Verdana" w:hAnsi="Verdana" w:cs="Arial"/>
          <w:sz w:val="20"/>
          <w:szCs w:val="20"/>
        </w:rPr>
        <w:t xml:space="preserv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w:t>
      </w:r>
      <w:r w:rsidRPr="00C70E04">
        <w:rPr>
          <w:rFonts w:ascii="Verdana" w:hAnsi="Verdana" w:cs="Arial"/>
          <w:bCs/>
          <w:sz w:val="20"/>
          <w:szCs w:val="20"/>
        </w:rPr>
        <w:lastRenderedPageBreak/>
        <w:t xml:space="preserve">koja je predmet isporuke ili zatraženog usmenog ili pisanog obrazloženja eventualnih 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B94CF5">
        <w:rPr>
          <w:rFonts w:ascii="Verdana" w:hAnsi="Verdana" w:cs="Arial"/>
          <w:bCs/>
          <w:color w:val="000000" w:themeColor="text1"/>
          <w:sz w:val="20"/>
          <w:szCs w:val="20"/>
        </w:rPr>
        <w:t>_________</w:t>
      </w:r>
      <w:r w:rsidRPr="00C70E04">
        <w:rPr>
          <w:rFonts w:ascii="Verdana" w:hAnsi="Verdana" w:cs="Arial"/>
          <w:bCs/>
          <w:color w:val="000000" w:themeColor="text1"/>
          <w:sz w:val="20"/>
          <w:szCs w:val="20"/>
        </w:rPr>
        <w:t xml:space="preserve"> 2017. godine do </w:t>
      </w:r>
      <w:r w:rsidR="00B94CF5">
        <w:rPr>
          <w:rFonts w:ascii="Verdana" w:hAnsi="Verdana" w:cs="Arial"/>
          <w:bCs/>
          <w:color w:val="000000" w:themeColor="text1"/>
          <w:sz w:val="20"/>
          <w:szCs w:val="20"/>
        </w:rPr>
        <w:t>___________</w:t>
      </w:r>
      <w:r w:rsidRPr="00C70E04">
        <w:rPr>
          <w:rFonts w:ascii="Verdana" w:hAnsi="Verdana" w:cs="Arial"/>
          <w:bCs/>
          <w:color w:val="000000" w:themeColor="text1"/>
          <w:sz w:val="20"/>
          <w:szCs w:val="20"/>
        </w:rPr>
        <w:t xml:space="preserve"> 2018.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C70E04" w:rsidRPr="00C70E04" w:rsidRDefault="00C70E04" w:rsidP="00C70E04">
      <w:pPr>
        <w:rPr>
          <w:rFonts w:ascii="Verdana" w:hAnsi="Verdana" w:cs="Arial"/>
          <w:sz w:val="20"/>
          <w:szCs w:val="20"/>
        </w:rPr>
      </w:pPr>
      <w:r w:rsidRPr="00C70E04">
        <w:rPr>
          <w:rFonts w:ascii="Verdana" w:hAnsi="Verdana" w:cs="Arial"/>
          <w:sz w:val="20"/>
          <w:szCs w:val="20"/>
        </w:rPr>
        <w:t>Prije sklapanja  ovog ugovora o javnoj nabavi Naručitelj i Isporučitelj odredit će osobe odgovorne za praćenje primjene sklopljenog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Imena osoba za praćenje navest će se u ugovoru i isti će koordinirati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Osoba odgovorna za praćenje primjene ugovora sa strane Naručitelja je Danijela </w:t>
      </w:r>
      <w:proofErr w:type="spellStart"/>
      <w:r w:rsidRPr="00C70E04">
        <w:rPr>
          <w:rFonts w:ascii="Verdana" w:hAnsi="Verdana" w:cs="Arial"/>
          <w:sz w:val="20"/>
          <w:szCs w:val="20"/>
        </w:rPr>
        <w:t>Jureško</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mag</w:t>
      </w:r>
      <w:proofErr w:type="spellEnd"/>
      <w:r w:rsidRPr="00C70E04">
        <w:rPr>
          <w:rFonts w:ascii="Verdana" w:hAnsi="Verdana" w:cs="Arial"/>
          <w:sz w:val="20"/>
          <w:szCs w:val="20"/>
        </w:rPr>
        <w:t>. pharm.</w:t>
      </w:r>
    </w:p>
    <w:p w:rsidR="00C70E04" w:rsidRPr="00C70E04" w:rsidRDefault="00C70E04" w:rsidP="00C70E04">
      <w:pPr>
        <w:rPr>
          <w:rFonts w:ascii="Verdana" w:hAnsi="Verdana" w:cs="Arial"/>
          <w:sz w:val="20"/>
          <w:szCs w:val="20"/>
        </w:rPr>
      </w:pPr>
      <w:r w:rsidRPr="00C70E04">
        <w:rPr>
          <w:rFonts w:ascii="Verdana" w:hAnsi="Verdana" w:cs="Arial"/>
          <w:sz w:val="20"/>
          <w:szCs w:val="20"/>
        </w:rPr>
        <w:t>Osoba odgovorna za praćenje primjene ugovora sa strane  Isporučitelja je______________.</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Ovaj ugovor  sastavljen je u dva (2) istovjetna primjerka, od kojih svakoj ugovornoj strani pripada jedan (1)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/2017</w:t>
      </w:r>
    </w:p>
    <w:p w:rsidR="00704A21"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Pr="00C70E04">
        <w:rPr>
          <w:rFonts w:ascii="Verdana" w:hAnsi="Verdana" w:cs="Arial"/>
          <w:sz w:val="20"/>
          <w:szCs w:val="20"/>
        </w:rPr>
        <w:t xml:space="preserve">  2017.</w:t>
      </w:r>
      <w:r w:rsidR="00704A21">
        <w:rPr>
          <w:rFonts w:ascii="Verdana" w:hAnsi="Verdana" w:cs="Arial"/>
          <w:sz w:val="20"/>
          <w:szCs w:val="20"/>
        </w:rPr>
        <w:t>g.</w:t>
      </w:r>
      <w:r w:rsidRPr="00C70E04">
        <w:rPr>
          <w:rFonts w:ascii="Verdana" w:hAnsi="Verdana" w:cs="Arial"/>
          <w:sz w:val="20"/>
          <w:szCs w:val="20"/>
        </w:rPr>
        <w:t xml:space="preserve"> </w:t>
      </w:r>
    </w:p>
    <w:p w:rsidR="00704A21" w:rsidRDefault="00704A21" w:rsidP="00C70E04">
      <w:pPr>
        <w:rPr>
          <w:rFonts w:ascii="Verdana" w:hAnsi="Verdana" w:cs="Arial"/>
          <w:sz w:val="20"/>
          <w:szCs w:val="20"/>
        </w:rPr>
      </w:pP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704A21">
        <w:rPr>
          <w:rFonts w:ascii="Verdana" w:hAnsi="Verdana" w:cs="Arial"/>
          <w:sz w:val="20"/>
          <w:szCs w:val="20"/>
        </w:rPr>
        <w:t xml:space="preserve">                           </w:t>
      </w:r>
      <w:r w:rsidRPr="00C70E04">
        <w:rPr>
          <w:rFonts w:ascii="Verdana" w:hAnsi="Verdana" w:cs="Arial"/>
          <w:sz w:val="20"/>
          <w:szCs w:val="20"/>
        </w:rPr>
        <w:t>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704A21">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6E" w:rsidRDefault="0030166E">
      <w:r>
        <w:separator/>
      </w:r>
    </w:p>
  </w:endnote>
  <w:endnote w:type="continuationSeparator" w:id="0">
    <w:p w:rsidR="0030166E" w:rsidRDefault="003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C93B36" w:rsidRDefault="00C93B36">
        <w:pPr>
          <w:pStyle w:val="Podnoje"/>
          <w:jc w:val="right"/>
        </w:pPr>
        <w:r>
          <w:fldChar w:fldCharType="begin"/>
        </w:r>
        <w:r>
          <w:instrText>PAGE   \* MERGEFORMAT</w:instrText>
        </w:r>
        <w:r>
          <w:fldChar w:fldCharType="separate"/>
        </w:r>
        <w:r w:rsidR="00BD6D59">
          <w:rPr>
            <w:noProof/>
          </w:rPr>
          <w:t>1</w:t>
        </w:r>
        <w:r>
          <w:fldChar w:fldCharType="end"/>
        </w:r>
      </w:p>
    </w:sdtContent>
  </w:sdt>
  <w:p w:rsidR="00C93B36" w:rsidRDefault="00C93B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6E" w:rsidRDefault="0030166E">
      <w:r>
        <w:separator/>
      </w:r>
    </w:p>
  </w:footnote>
  <w:footnote w:type="continuationSeparator" w:id="0">
    <w:p w:rsidR="0030166E" w:rsidRDefault="00301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708F0"/>
    <w:rsid w:val="00080047"/>
    <w:rsid w:val="000941CE"/>
    <w:rsid w:val="000A665E"/>
    <w:rsid w:val="000B3B36"/>
    <w:rsid w:val="000B6E3F"/>
    <w:rsid w:val="000D02BB"/>
    <w:rsid w:val="00113714"/>
    <w:rsid w:val="00114449"/>
    <w:rsid w:val="00120648"/>
    <w:rsid w:val="001266C7"/>
    <w:rsid w:val="00152E76"/>
    <w:rsid w:val="0016091E"/>
    <w:rsid w:val="0016572C"/>
    <w:rsid w:val="00165807"/>
    <w:rsid w:val="00190616"/>
    <w:rsid w:val="00197885"/>
    <w:rsid w:val="001C4C6E"/>
    <w:rsid w:val="001D1F97"/>
    <w:rsid w:val="002017B3"/>
    <w:rsid w:val="0021698C"/>
    <w:rsid w:val="002242D8"/>
    <w:rsid w:val="00232C30"/>
    <w:rsid w:val="00246EC2"/>
    <w:rsid w:val="00266693"/>
    <w:rsid w:val="002A5458"/>
    <w:rsid w:val="002B4419"/>
    <w:rsid w:val="002C1D00"/>
    <w:rsid w:val="002D3C18"/>
    <w:rsid w:val="002D485F"/>
    <w:rsid w:val="002E4541"/>
    <w:rsid w:val="0030166E"/>
    <w:rsid w:val="00321C74"/>
    <w:rsid w:val="00326B5B"/>
    <w:rsid w:val="00340016"/>
    <w:rsid w:val="00345DD5"/>
    <w:rsid w:val="00365AEF"/>
    <w:rsid w:val="00367680"/>
    <w:rsid w:val="003B2FA3"/>
    <w:rsid w:val="003E2CE4"/>
    <w:rsid w:val="00413751"/>
    <w:rsid w:val="00417BA1"/>
    <w:rsid w:val="0042331E"/>
    <w:rsid w:val="00442E01"/>
    <w:rsid w:val="004A1759"/>
    <w:rsid w:val="004B3767"/>
    <w:rsid w:val="004B4CC9"/>
    <w:rsid w:val="004F76A9"/>
    <w:rsid w:val="0050200A"/>
    <w:rsid w:val="0050437D"/>
    <w:rsid w:val="005422D8"/>
    <w:rsid w:val="00591575"/>
    <w:rsid w:val="00592B7A"/>
    <w:rsid w:val="005B5AE2"/>
    <w:rsid w:val="005B7B8C"/>
    <w:rsid w:val="005C04CA"/>
    <w:rsid w:val="005C779D"/>
    <w:rsid w:val="005D6B8B"/>
    <w:rsid w:val="005E1CEC"/>
    <w:rsid w:val="0060780D"/>
    <w:rsid w:val="00626511"/>
    <w:rsid w:val="00652BA7"/>
    <w:rsid w:val="00663803"/>
    <w:rsid w:val="00670EE1"/>
    <w:rsid w:val="00686B59"/>
    <w:rsid w:val="006B36B5"/>
    <w:rsid w:val="006C559D"/>
    <w:rsid w:val="00704A21"/>
    <w:rsid w:val="00720D1B"/>
    <w:rsid w:val="00724497"/>
    <w:rsid w:val="00725BFF"/>
    <w:rsid w:val="00762BCC"/>
    <w:rsid w:val="00771F8C"/>
    <w:rsid w:val="00787E1E"/>
    <w:rsid w:val="0079337D"/>
    <w:rsid w:val="007A2483"/>
    <w:rsid w:val="007B2AC8"/>
    <w:rsid w:val="007B2FF6"/>
    <w:rsid w:val="007B4E2D"/>
    <w:rsid w:val="00853FE4"/>
    <w:rsid w:val="00882C83"/>
    <w:rsid w:val="00883616"/>
    <w:rsid w:val="008B6145"/>
    <w:rsid w:val="008C266C"/>
    <w:rsid w:val="008C7C25"/>
    <w:rsid w:val="008E4AC1"/>
    <w:rsid w:val="00960B6E"/>
    <w:rsid w:val="00994740"/>
    <w:rsid w:val="009A136F"/>
    <w:rsid w:val="009D7981"/>
    <w:rsid w:val="00A457DE"/>
    <w:rsid w:val="00A71930"/>
    <w:rsid w:val="00A72A09"/>
    <w:rsid w:val="00A86EDA"/>
    <w:rsid w:val="00A90A7C"/>
    <w:rsid w:val="00A92AF6"/>
    <w:rsid w:val="00AA3BBF"/>
    <w:rsid w:val="00AA4032"/>
    <w:rsid w:val="00AA54A6"/>
    <w:rsid w:val="00AB4290"/>
    <w:rsid w:val="00B12A61"/>
    <w:rsid w:val="00B15CEA"/>
    <w:rsid w:val="00B64B63"/>
    <w:rsid w:val="00B8729C"/>
    <w:rsid w:val="00B94CF5"/>
    <w:rsid w:val="00BD6D59"/>
    <w:rsid w:val="00BE229E"/>
    <w:rsid w:val="00BF13CE"/>
    <w:rsid w:val="00BF532A"/>
    <w:rsid w:val="00C232DD"/>
    <w:rsid w:val="00C254C9"/>
    <w:rsid w:val="00C3178F"/>
    <w:rsid w:val="00C50D14"/>
    <w:rsid w:val="00C52354"/>
    <w:rsid w:val="00C57C18"/>
    <w:rsid w:val="00C609F2"/>
    <w:rsid w:val="00C634F3"/>
    <w:rsid w:val="00C70E04"/>
    <w:rsid w:val="00C93B36"/>
    <w:rsid w:val="00CA0880"/>
    <w:rsid w:val="00CA6908"/>
    <w:rsid w:val="00CF0C4F"/>
    <w:rsid w:val="00D0450C"/>
    <w:rsid w:val="00D77DDF"/>
    <w:rsid w:val="00D82D3A"/>
    <w:rsid w:val="00DA08DF"/>
    <w:rsid w:val="00DC7466"/>
    <w:rsid w:val="00DD0288"/>
    <w:rsid w:val="00DE3B3F"/>
    <w:rsid w:val="00DE53CC"/>
    <w:rsid w:val="00DF2F51"/>
    <w:rsid w:val="00E245E8"/>
    <w:rsid w:val="00E44D32"/>
    <w:rsid w:val="00EE7E44"/>
    <w:rsid w:val="00EF2ED7"/>
    <w:rsid w:val="00F206F9"/>
    <w:rsid w:val="00F5078F"/>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11047">
      <w:bodyDiv w:val="1"/>
      <w:marLeft w:val="0"/>
      <w:marRight w:val="0"/>
      <w:marTop w:val="0"/>
      <w:marBottom w:val="0"/>
      <w:divBdr>
        <w:top w:val="none" w:sz="0" w:space="0" w:color="auto"/>
        <w:left w:val="none" w:sz="0" w:space="0" w:color="auto"/>
        <w:bottom w:val="none" w:sz="0" w:space="0" w:color="auto"/>
        <w:right w:val="none" w:sz="0" w:space="0" w:color="auto"/>
      </w:divBdr>
    </w:div>
    <w:div w:id="1610156954">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 w:id="1869833641">
      <w:bodyDiv w:val="1"/>
      <w:marLeft w:val="0"/>
      <w:marRight w:val="0"/>
      <w:marTop w:val="0"/>
      <w:marBottom w:val="0"/>
      <w:divBdr>
        <w:top w:val="none" w:sz="0" w:space="0" w:color="auto"/>
        <w:left w:val="none" w:sz="0" w:space="0" w:color="auto"/>
        <w:bottom w:val="none" w:sz="0" w:space="0" w:color="auto"/>
        <w:right w:val="none" w:sz="0" w:space="0" w:color="auto"/>
      </w:divBdr>
    </w:div>
    <w:div w:id="1951352252">
      <w:bodyDiv w:val="1"/>
      <w:marLeft w:val="0"/>
      <w:marRight w:val="0"/>
      <w:marTop w:val="0"/>
      <w:marBottom w:val="0"/>
      <w:divBdr>
        <w:top w:val="none" w:sz="0" w:space="0" w:color="auto"/>
        <w:left w:val="none" w:sz="0" w:space="0" w:color="auto"/>
        <w:bottom w:val="none" w:sz="0" w:space="0" w:color="auto"/>
        <w:right w:val="none" w:sz="0" w:space="0" w:color="auto"/>
      </w:divBdr>
    </w:div>
    <w:div w:id="1960987691">
      <w:bodyDiv w:val="1"/>
      <w:marLeft w:val="0"/>
      <w:marRight w:val="0"/>
      <w:marTop w:val="0"/>
      <w:marBottom w:val="0"/>
      <w:divBdr>
        <w:top w:val="none" w:sz="0" w:space="0" w:color="auto"/>
        <w:left w:val="none" w:sz="0" w:space="0" w:color="auto"/>
        <w:bottom w:val="none" w:sz="0" w:space="0" w:color="auto"/>
        <w:right w:val="none" w:sz="0" w:space="0" w:color="auto"/>
      </w:divBdr>
    </w:div>
    <w:div w:id="20788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5173-5671-42C8-957D-9E1A09BC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6427</Words>
  <Characters>36638</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40</cp:revision>
  <cp:lastPrinted>2017-11-13T07:59:00Z</cp:lastPrinted>
  <dcterms:created xsi:type="dcterms:W3CDTF">2017-11-10T06:26:00Z</dcterms:created>
  <dcterms:modified xsi:type="dcterms:W3CDTF">2017-11-13T11:45:00Z</dcterms:modified>
</cp:coreProperties>
</file>